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1B75A" w14:textId="1DF56B64" w:rsidR="00E63F1D" w:rsidRPr="003F2ADF" w:rsidRDefault="008B7E2B" w:rsidP="00190EF1">
      <w:pPr>
        <w:bidi/>
        <w:jc w:val="center"/>
        <w:rPr>
          <w:rFonts w:ascii="IranNastaliq" w:hAnsi="IranNastaliq" w:cs="IranNastaliq"/>
          <w:sz w:val="32"/>
          <w:szCs w:val="32"/>
          <w:rtl/>
          <w:lang w:bidi="fa-IR"/>
        </w:rPr>
      </w:pPr>
      <w:r>
        <w:rPr>
          <w:rFonts w:ascii="IranNastaliq" w:hAnsi="IranNastaliq" w:cs="IranNastaliq"/>
          <w:sz w:val="32"/>
          <w:szCs w:val="32"/>
          <w:rtl/>
          <w:lang w:bidi="fa-IR"/>
        </w:rPr>
        <w:t>باسمه‌تعال</w:t>
      </w:r>
      <w:r>
        <w:rPr>
          <w:rFonts w:ascii="IranNastaliq" w:hAnsi="IranNastaliq" w:cs="IranNastaliq" w:hint="cs"/>
          <w:sz w:val="32"/>
          <w:szCs w:val="32"/>
          <w:rtl/>
          <w:lang w:bidi="fa-IR"/>
        </w:rPr>
        <w:t>ی</w:t>
      </w:r>
    </w:p>
    <w:p w14:paraId="5DE60460" w14:textId="134F5542" w:rsidR="00AA2110" w:rsidRDefault="003F2ADF" w:rsidP="00AA2110">
      <w:pPr>
        <w:bidi/>
        <w:jc w:val="center"/>
        <w:rPr>
          <w:rFonts w:cs="Nazanin"/>
          <w:b/>
          <w:bCs/>
          <w:sz w:val="28"/>
          <w:szCs w:val="28"/>
          <w:rtl/>
          <w:lang w:bidi="fa-IR"/>
        </w:rPr>
      </w:pPr>
      <w:r w:rsidRPr="003F2ADF">
        <w:rPr>
          <w:rFonts w:cs="Nazanin" w:hint="cs"/>
          <w:b/>
          <w:bCs/>
          <w:sz w:val="28"/>
          <w:szCs w:val="28"/>
          <w:rtl/>
          <w:lang w:bidi="fa-IR"/>
        </w:rPr>
        <w:t>مجموعه راهکارهای عملیاتی</w:t>
      </w:r>
    </w:p>
    <w:p w14:paraId="0F871637" w14:textId="4BA9D595" w:rsidR="00AA2110" w:rsidRDefault="00AA2110" w:rsidP="00AA2110">
      <w:pPr>
        <w:bidi/>
        <w:rPr>
          <w:rFonts w:cs="Nazanin"/>
          <w:b/>
          <w:bCs/>
          <w:sz w:val="28"/>
          <w:szCs w:val="28"/>
          <w:rtl/>
          <w:lang w:bidi="fa-IR"/>
        </w:rPr>
      </w:pPr>
      <w:r>
        <w:rPr>
          <w:rFonts w:cs="Nazanin" w:hint="cs"/>
          <w:b/>
          <w:bCs/>
          <w:sz w:val="28"/>
          <w:szCs w:val="28"/>
          <w:rtl/>
          <w:lang w:bidi="fa-IR"/>
        </w:rPr>
        <w:t>قرآن</w:t>
      </w:r>
    </w:p>
    <w:p w14:paraId="5688089F" w14:textId="4D739111" w:rsidR="00AA2110" w:rsidRDefault="00AA2110" w:rsidP="00AA2110">
      <w:pPr>
        <w:bidi/>
        <w:rPr>
          <w:rFonts w:cs="Nazanin"/>
          <w:b/>
          <w:bCs/>
          <w:sz w:val="28"/>
          <w:szCs w:val="28"/>
          <w:rtl/>
          <w:lang w:bidi="fa-IR"/>
        </w:rPr>
      </w:pPr>
      <w:r>
        <w:rPr>
          <w:rFonts w:cs="Nazanin" w:hint="cs"/>
          <w:b/>
          <w:bCs/>
          <w:sz w:val="28"/>
          <w:szCs w:val="28"/>
          <w:rtl/>
          <w:lang w:bidi="fa-IR"/>
        </w:rPr>
        <w:t>معرفی مجمع</w:t>
      </w:r>
    </w:p>
    <w:p w14:paraId="3AD511A8" w14:textId="65910E24" w:rsidR="00AA2110" w:rsidRPr="00AA2110" w:rsidRDefault="008B7E2B" w:rsidP="00AA2110">
      <w:pPr>
        <w:bidi/>
        <w:rPr>
          <w:rFonts w:cs="Nazanin"/>
          <w:sz w:val="28"/>
          <w:szCs w:val="28"/>
        </w:rPr>
      </w:pPr>
      <w:r>
        <w:rPr>
          <w:rFonts w:cs="Nazanin" w:hint="cs"/>
          <w:sz w:val="28"/>
          <w:szCs w:val="28"/>
          <w:rtl/>
        </w:rPr>
        <w:t>جامعه‌ی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ایمانی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عصر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به‌عنوان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یک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تسهیل‌گر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و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هدایت</w:t>
      </w:r>
      <w:r w:rsidR="00AA2110" w:rsidRPr="00AA2110">
        <w:rPr>
          <w:rFonts w:cs="Nazanin"/>
          <w:sz w:val="28"/>
          <w:szCs w:val="28"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گر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جبهه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فرهنگی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در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عرصۀ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قرآن،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با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هدف</w:t>
      </w:r>
      <w:r w:rsidR="00AA2110" w:rsidRPr="00AA2110">
        <w:rPr>
          <w:rFonts w:cs="Nazanin"/>
          <w:sz w:val="28"/>
          <w:szCs w:val="28"/>
        </w:rPr>
        <w:t xml:space="preserve"> </w:t>
      </w:r>
      <w:r>
        <w:rPr>
          <w:rFonts w:cs="Nazanin" w:hint="cs"/>
          <w:sz w:val="28"/>
          <w:szCs w:val="28"/>
          <w:rtl/>
        </w:rPr>
        <w:t>گفتمان‌سازی</w:t>
      </w:r>
      <w:r w:rsidR="00AA2110" w:rsidRPr="00AA2110">
        <w:rPr>
          <w:rFonts w:cs="Nazanin" w:hint="cs"/>
          <w:sz w:val="28"/>
          <w:szCs w:val="28"/>
          <w:rtl/>
        </w:rPr>
        <w:t>،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بسترسازی</w:t>
      </w:r>
      <w:r w:rsidR="00AA2110" w:rsidRPr="00AA2110">
        <w:rPr>
          <w:rFonts w:cs="Nazanin"/>
          <w:sz w:val="28"/>
          <w:szCs w:val="28"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و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تسهیل‌گری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حرکت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عمومی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مردمی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با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محوریت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قرآن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کریم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و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با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هدف</w:t>
      </w:r>
      <w:r w:rsidR="00AA2110" w:rsidRPr="00AA2110">
        <w:rPr>
          <w:rFonts w:cs="Nazanin"/>
          <w:sz w:val="28"/>
          <w:szCs w:val="28"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تحقق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جامعه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اسلامی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تشکیل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شده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است</w:t>
      </w:r>
      <w:r>
        <w:rPr>
          <w:rFonts w:cs="Nazanin"/>
          <w:sz w:val="28"/>
          <w:szCs w:val="28"/>
          <w:rtl/>
        </w:rPr>
        <w:t xml:space="preserve">. </w:t>
      </w:r>
      <w:r w:rsidR="00AA2110">
        <w:rPr>
          <w:rFonts w:cs="Nazanin"/>
          <w:sz w:val="28"/>
          <w:szCs w:val="28"/>
          <w:rtl/>
        </w:rPr>
        <w:br/>
      </w:r>
      <w:r w:rsidR="00AA2110" w:rsidRPr="00AA2110">
        <w:rPr>
          <w:rFonts w:cs="Nazanin" w:hint="cs"/>
          <w:sz w:val="28"/>
          <w:szCs w:val="28"/>
          <w:rtl/>
        </w:rPr>
        <w:t>مأموریت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جامعه</w:t>
      </w:r>
      <w:r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ایمانی</w:t>
      </w:r>
      <w:r w:rsidR="00AA2110">
        <w:rPr>
          <w:rFonts w:cs="Nazanin" w:hint="cs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عصر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عبارت</w:t>
      </w:r>
      <w:r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است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از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گفتمان‌سازی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و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بسترسازی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برای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نقش‌آفرینی</w:t>
      </w:r>
      <w:r w:rsidR="00AA2110">
        <w:rPr>
          <w:rFonts w:cs="Nazanin" w:hint="cs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مجموعه‌ها</w:t>
      </w:r>
      <w:r w:rsidR="00AA2110" w:rsidRPr="00AA2110">
        <w:rPr>
          <w:rFonts w:cs="Nazanin" w:hint="cs"/>
          <w:sz w:val="28"/>
          <w:szCs w:val="28"/>
          <w:rtl/>
        </w:rPr>
        <w:t>،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گروه‌ها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و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عناصر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قرآنی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در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راستای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تسریع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حرکت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عمومی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و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تشکیل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جبهه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مردمی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در</w:t>
      </w:r>
      <w:r w:rsidR="00AA2110">
        <w:rPr>
          <w:rFonts w:cs="Nazanin" w:hint="cs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عرصه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قرآنی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با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محوریت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جریان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حلقه‌های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میانی</w:t>
      </w:r>
      <w:r>
        <w:rPr>
          <w:rFonts w:cs="Nazanin" w:hint="cs"/>
          <w:sz w:val="28"/>
          <w:szCs w:val="28"/>
          <w:rtl/>
        </w:rPr>
        <w:t>،</w:t>
      </w:r>
      <w:r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به‌منظور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تحقق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جامعه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اس</w:t>
      </w:r>
      <w:r w:rsidR="00AA2110">
        <w:rPr>
          <w:rFonts w:cs="Nazanin" w:hint="cs"/>
          <w:sz w:val="28"/>
          <w:szCs w:val="28"/>
          <w:rtl/>
        </w:rPr>
        <w:t>لام</w:t>
      </w:r>
      <w:r w:rsidR="00AA2110" w:rsidRPr="00AA2110">
        <w:rPr>
          <w:rFonts w:cs="Nazanin" w:hint="cs"/>
          <w:sz w:val="28"/>
          <w:szCs w:val="28"/>
          <w:rtl/>
        </w:rPr>
        <w:t>ی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و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تمدن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نوین</w:t>
      </w:r>
      <w:r w:rsidR="00AA2110">
        <w:rPr>
          <w:rFonts w:cs="Nazanin" w:hint="cs"/>
          <w:sz w:val="28"/>
          <w:szCs w:val="28"/>
          <w:rtl/>
        </w:rPr>
        <w:t xml:space="preserve"> اسلامی</w:t>
      </w:r>
      <w:r w:rsidR="00AA2110" w:rsidRPr="00AA2110">
        <w:rPr>
          <w:rFonts w:cs="Nazanin"/>
          <w:sz w:val="28"/>
          <w:szCs w:val="28"/>
          <w:rtl/>
        </w:rPr>
        <w:t xml:space="preserve"> </w:t>
      </w:r>
      <w:r w:rsidR="00AA2110" w:rsidRPr="00AA2110">
        <w:rPr>
          <w:rFonts w:cs="Nazanin" w:hint="cs"/>
          <w:sz w:val="28"/>
          <w:szCs w:val="28"/>
          <w:rtl/>
        </w:rPr>
        <w:t>است</w:t>
      </w:r>
      <w:r w:rsidR="00AA2110" w:rsidRPr="00AA2110">
        <w:rPr>
          <w:rFonts w:cs="Nazanin"/>
          <w:sz w:val="28"/>
          <w:szCs w:val="28"/>
          <w:rtl/>
        </w:rPr>
        <w:t>.</w:t>
      </w:r>
    </w:p>
    <w:p w14:paraId="6F3C29D3" w14:textId="08D87A89" w:rsidR="003F2ADF" w:rsidRPr="00B958BC" w:rsidRDefault="003F2ADF" w:rsidP="00190EF1">
      <w:pPr>
        <w:bidi/>
        <w:ind w:left="51"/>
        <w:rPr>
          <w:rFonts w:cs="Nazanin"/>
          <w:b/>
          <w:bCs/>
          <w:sz w:val="28"/>
          <w:szCs w:val="28"/>
          <w:u w:val="single"/>
          <w:rtl/>
        </w:rPr>
      </w:pPr>
      <w:r w:rsidRPr="00B958BC">
        <w:rPr>
          <w:rFonts w:cs="Nazanin" w:hint="cs"/>
          <w:b/>
          <w:bCs/>
          <w:sz w:val="28"/>
          <w:szCs w:val="28"/>
          <w:u w:val="single"/>
          <w:rtl/>
        </w:rPr>
        <w:t>جلسات خانگی قرآن</w:t>
      </w:r>
    </w:p>
    <w:p w14:paraId="0FBD513B" w14:textId="62AD20F1" w:rsidR="003F2ADF" w:rsidRDefault="00605283" w:rsidP="00190EF1">
      <w:pPr>
        <w:bidi/>
        <w:ind w:left="51"/>
        <w:rPr>
          <w:rFonts w:cs="Nazanin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 xml:space="preserve">جلسات خانگی قرآن محفلی نورانی با حضور </w:t>
      </w:r>
      <w:r w:rsidR="008B7E2B">
        <w:rPr>
          <w:rFonts w:cs="Nazanin" w:hint="cs"/>
          <w:sz w:val="28"/>
          <w:szCs w:val="28"/>
          <w:rtl/>
        </w:rPr>
        <w:t>علاقه‌مندان</w:t>
      </w:r>
      <w:r>
        <w:rPr>
          <w:rFonts w:cs="Nazanin" w:hint="cs"/>
          <w:sz w:val="28"/>
          <w:szCs w:val="28"/>
          <w:rtl/>
        </w:rPr>
        <w:t xml:space="preserve"> و </w:t>
      </w:r>
      <w:r w:rsidR="008B7E2B">
        <w:rPr>
          <w:rFonts w:cs="Nazanin" w:hint="cs"/>
          <w:sz w:val="28"/>
          <w:szCs w:val="28"/>
          <w:rtl/>
        </w:rPr>
        <w:t>دغدغه‌مندان</w:t>
      </w:r>
      <w:r>
        <w:rPr>
          <w:rFonts w:cs="Nazanin" w:hint="cs"/>
          <w:sz w:val="28"/>
          <w:szCs w:val="28"/>
          <w:rtl/>
        </w:rPr>
        <w:t xml:space="preserve"> حوزه قرآن است که بستری است برای افزایش محافل قرآن و </w:t>
      </w:r>
      <w:r w:rsidR="008B7E2B">
        <w:rPr>
          <w:rFonts w:cs="Nazanin" w:hint="cs"/>
          <w:sz w:val="28"/>
          <w:szCs w:val="28"/>
          <w:rtl/>
        </w:rPr>
        <w:t>لبیک‌گویی</w:t>
      </w:r>
      <w:r>
        <w:rPr>
          <w:rFonts w:cs="Nazanin" w:hint="cs"/>
          <w:sz w:val="28"/>
          <w:szCs w:val="28"/>
          <w:rtl/>
        </w:rPr>
        <w:t xml:space="preserve"> به فرمان مقام معظم رهبری در جهت احیای جلسات قرآن</w:t>
      </w:r>
      <w:r w:rsidR="008B7E2B">
        <w:rPr>
          <w:rFonts w:cs="Nazanin"/>
          <w:sz w:val="28"/>
          <w:szCs w:val="28"/>
          <w:rtl/>
        </w:rPr>
        <w:t xml:space="preserve">. </w:t>
      </w:r>
      <w:r>
        <w:rPr>
          <w:rFonts w:cs="Nazanin"/>
          <w:sz w:val="28"/>
          <w:szCs w:val="28"/>
          <w:rtl/>
        </w:rPr>
        <w:br/>
      </w:r>
      <w:r>
        <w:rPr>
          <w:rFonts w:cs="Nazanin" w:hint="cs"/>
          <w:sz w:val="28"/>
          <w:szCs w:val="28"/>
          <w:rtl/>
        </w:rPr>
        <w:t xml:space="preserve">جلسات قرآن خانگی </w:t>
      </w:r>
      <w:r w:rsidRPr="00605283">
        <w:rPr>
          <w:rFonts w:cs="Nazanin" w:hint="cs"/>
          <w:sz w:val="28"/>
          <w:szCs w:val="28"/>
          <w:rtl/>
        </w:rPr>
        <w:t>در</w:t>
      </w:r>
      <w:r w:rsidRPr="00605283">
        <w:rPr>
          <w:rFonts w:cs="Nazanin"/>
          <w:sz w:val="28"/>
          <w:szCs w:val="28"/>
          <w:rtl/>
        </w:rPr>
        <w:t xml:space="preserve"> </w:t>
      </w:r>
      <w:r w:rsidRPr="00605283">
        <w:rPr>
          <w:rFonts w:cs="Nazanin" w:hint="cs"/>
          <w:sz w:val="28"/>
          <w:szCs w:val="28"/>
          <w:rtl/>
        </w:rPr>
        <w:t>منازل</w:t>
      </w:r>
      <w:r w:rsidRPr="00605283">
        <w:rPr>
          <w:rFonts w:cs="Nazanin"/>
          <w:sz w:val="28"/>
          <w:szCs w:val="28"/>
          <w:rtl/>
        </w:rPr>
        <w:t xml:space="preserve"> </w:t>
      </w:r>
      <w:r w:rsidRPr="00605283">
        <w:rPr>
          <w:rFonts w:cs="Nazanin" w:hint="cs"/>
          <w:sz w:val="28"/>
          <w:szCs w:val="28"/>
          <w:rtl/>
        </w:rPr>
        <w:t>و</w:t>
      </w:r>
      <w:r w:rsidRPr="00605283">
        <w:rPr>
          <w:rFonts w:cs="Nazanin"/>
          <w:sz w:val="28"/>
          <w:szCs w:val="28"/>
          <w:rtl/>
        </w:rPr>
        <w:t xml:space="preserve"> </w:t>
      </w:r>
      <w:r w:rsidRPr="00605283">
        <w:rPr>
          <w:rFonts w:cs="Nazanin" w:hint="cs"/>
          <w:sz w:val="28"/>
          <w:szCs w:val="28"/>
          <w:rtl/>
        </w:rPr>
        <w:t>توسط</w:t>
      </w:r>
      <w:r w:rsidRPr="00605283">
        <w:rPr>
          <w:rFonts w:cs="Nazanin"/>
          <w:sz w:val="28"/>
          <w:szCs w:val="28"/>
          <w:rtl/>
        </w:rPr>
        <w:t xml:space="preserve"> </w:t>
      </w:r>
      <w:r w:rsidRPr="00605283">
        <w:rPr>
          <w:rFonts w:cs="Nazanin" w:hint="cs"/>
          <w:sz w:val="28"/>
          <w:szCs w:val="28"/>
          <w:rtl/>
        </w:rPr>
        <w:t>اعضای</w:t>
      </w:r>
      <w:r w:rsidRPr="00605283">
        <w:rPr>
          <w:rFonts w:cs="Nazanin"/>
          <w:sz w:val="28"/>
          <w:szCs w:val="28"/>
          <w:rtl/>
        </w:rPr>
        <w:t xml:space="preserve"> </w:t>
      </w:r>
      <w:r w:rsidRPr="00605283">
        <w:rPr>
          <w:rFonts w:cs="Nazanin" w:hint="cs"/>
          <w:sz w:val="28"/>
          <w:szCs w:val="28"/>
          <w:rtl/>
        </w:rPr>
        <w:t>خانواده</w:t>
      </w:r>
      <w:r w:rsidRPr="00605283">
        <w:rPr>
          <w:rFonts w:cs="Nazanin"/>
          <w:sz w:val="28"/>
          <w:szCs w:val="28"/>
          <w:rtl/>
        </w:rPr>
        <w:t xml:space="preserve"> </w:t>
      </w:r>
      <w:r w:rsidRPr="00605283">
        <w:rPr>
          <w:rFonts w:cs="Nazanin" w:hint="cs"/>
          <w:sz w:val="28"/>
          <w:szCs w:val="28"/>
          <w:rtl/>
        </w:rPr>
        <w:t>یا</w:t>
      </w:r>
      <w:r w:rsidRPr="00605283">
        <w:rPr>
          <w:rFonts w:cs="Nazanin"/>
          <w:sz w:val="28"/>
          <w:szCs w:val="28"/>
          <w:rtl/>
        </w:rPr>
        <w:t xml:space="preserve"> </w:t>
      </w:r>
      <w:r w:rsidRPr="00605283">
        <w:rPr>
          <w:rFonts w:cs="Nazanin" w:hint="cs"/>
          <w:sz w:val="28"/>
          <w:szCs w:val="28"/>
          <w:rtl/>
        </w:rPr>
        <w:t>گروهی</w:t>
      </w:r>
      <w:r w:rsidRPr="00605283">
        <w:rPr>
          <w:rFonts w:cs="Nazanin"/>
          <w:sz w:val="28"/>
          <w:szCs w:val="28"/>
          <w:rtl/>
        </w:rPr>
        <w:t xml:space="preserve"> </w:t>
      </w:r>
      <w:r w:rsidRPr="00605283">
        <w:rPr>
          <w:rFonts w:cs="Nazanin" w:hint="cs"/>
          <w:sz w:val="28"/>
          <w:szCs w:val="28"/>
          <w:rtl/>
        </w:rPr>
        <w:t>از</w:t>
      </w:r>
      <w:r w:rsidRPr="00605283">
        <w:rPr>
          <w:rFonts w:cs="Nazanin"/>
          <w:sz w:val="28"/>
          <w:szCs w:val="28"/>
          <w:rtl/>
        </w:rPr>
        <w:t xml:space="preserve"> </w:t>
      </w:r>
      <w:r w:rsidRPr="00605283">
        <w:rPr>
          <w:rFonts w:cs="Nazanin" w:hint="cs"/>
          <w:sz w:val="28"/>
          <w:szCs w:val="28"/>
          <w:rtl/>
        </w:rPr>
        <w:t>افراد</w:t>
      </w:r>
      <w:r w:rsidR="00813401">
        <w:rPr>
          <w:rFonts w:cs="Nazanin" w:hint="cs"/>
          <w:sz w:val="28"/>
          <w:szCs w:val="28"/>
          <w:rtl/>
        </w:rPr>
        <w:t xml:space="preserve"> </w:t>
      </w:r>
      <w:r w:rsidRPr="00605283">
        <w:rPr>
          <w:rFonts w:cs="Nazanin" w:hint="cs"/>
          <w:sz w:val="28"/>
          <w:szCs w:val="28"/>
          <w:rtl/>
        </w:rPr>
        <w:t>برگزار</w:t>
      </w:r>
      <w:r w:rsidR="00813401" w:rsidRPr="00813401">
        <w:rPr>
          <w:rFonts w:cs="Nazanin" w:hint="cs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می‌شوند</w:t>
      </w:r>
      <w:r w:rsidR="00813401" w:rsidRPr="00813401">
        <w:rPr>
          <w:rFonts w:cs="Nazanin"/>
          <w:sz w:val="28"/>
          <w:szCs w:val="28"/>
          <w:rtl/>
        </w:rPr>
        <w:t>.</w:t>
      </w:r>
      <w:r w:rsidR="00813401">
        <w:rPr>
          <w:rFonts w:cs="Nazanin" w:hint="cs"/>
          <w:sz w:val="28"/>
          <w:szCs w:val="28"/>
          <w:rtl/>
        </w:rPr>
        <w:t xml:space="preserve"> در این جلسات به مباحثی همچون آموزش</w:t>
      </w:r>
      <w:r w:rsidR="008B7E2B">
        <w:rPr>
          <w:rFonts w:cs="Nazanin" w:hint="cs"/>
          <w:sz w:val="28"/>
          <w:szCs w:val="28"/>
          <w:rtl/>
        </w:rPr>
        <w:t>،</w:t>
      </w:r>
      <w:r w:rsidR="008B7E2B">
        <w:rPr>
          <w:rFonts w:cs="Nazanin"/>
          <w:sz w:val="28"/>
          <w:szCs w:val="28"/>
          <w:rtl/>
        </w:rPr>
        <w:t xml:space="preserve"> </w:t>
      </w:r>
      <w:r w:rsidR="00813401">
        <w:rPr>
          <w:rFonts w:cs="Nazanin" w:hint="cs"/>
          <w:sz w:val="28"/>
          <w:szCs w:val="28"/>
          <w:rtl/>
        </w:rPr>
        <w:t xml:space="preserve">تدبر و تفسیر قرآن توسط اساتید و مربیان پرداخته </w:t>
      </w:r>
      <w:r w:rsidR="008B7E2B">
        <w:rPr>
          <w:rFonts w:cs="Nazanin" w:hint="cs"/>
          <w:sz w:val="28"/>
          <w:szCs w:val="28"/>
          <w:rtl/>
        </w:rPr>
        <w:t>می‌شود</w:t>
      </w:r>
      <w:r w:rsidR="008B7E2B">
        <w:rPr>
          <w:rFonts w:cs="Nazanin"/>
          <w:sz w:val="28"/>
          <w:szCs w:val="28"/>
          <w:rtl/>
        </w:rPr>
        <w:t xml:space="preserve">. </w:t>
      </w:r>
      <w:r w:rsidR="00813401">
        <w:rPr>
          <w:rFonts w:cs="Nazanin"/>
          <w:sz w:val="28"/>
          <w:szCs w:val="28"/>
          <w:rtl/>
        </w:rPr>
        <w:br/>
      </w:r>
      <w:r w:rsidR="00813401">
        <w:rPr>
          <w:rFonts w:cs="Nazanin" w:hint="cs"/>
          <w:sz w:val="28"/>
          <w:szCs w:val="28"/>
          <w:rtl/>
        </w:rPr>
        <w:t xml:space="preserve">هدف غایی و نهایی این جلسات آن است که </w:t>
      </w:r>
      <w:r w:rsidR="008B7E2B">
        <w:rPr>
          <w:rFonts w:cs="Nazanin" w:hint="cs"/>
          <w:sz w:val="28"/>
          <w:szCs w:val="28"/>
          <w:rtl/>
        </w:rPr>
        <w:t>علاقه‌مندان</w:t>
      </w:r>
      <w:r w:rsidR="00813401">
        <w:rPr>
          <w:rFonts w:cs="Nazanin" w:hint="cs"/>
          <w:sz w:val="28"/>
          <w:szCs w:val="28"/>
          <w:rtl/>
        </w:rPr>
        <w:t xml:space="preserve"> و </w:t>
      </w:r>
      <w:r w:rsidR="008B7E2B">
        <w:rPr>
          <w:rFonts w:cs="Nazanin" w:hint="cs"/>
          <w:sz w:val="28"/>
          <w:szCs w:val="28"/>
          <w:rtl/>
        </w:rPr>
        <w:t>دغدغه‌مندان</w:t>
      </w:r>
      <w:r w:rsidR="00813401">
        <w:rPr>
          <w:rFonts w:cs="Nazanin" w:hint="cs"/>
          <w:sz w:val="28"/>
          <w:szCs w:val="28"/>
          <w:rtl/>
        </w:rPr>
        <w:t xml:space="preserve"> حاضر در این جلسات خود به یک کنشگر قرآنی تبدیل شده و خود </w:t>
      </w:r>
      <w:r w:rsidR="008B7E2B">
        <w:rPr>
          <w:rFonts w:cs="Nazanin" w:hint="cs"/>
          <w:sz w:val="28"/>
          <w:szCs w:val="28"/>
          <w:rtl/>
        </w:rPr>
        <w:t>آغازکننده</w:t>
      </w:r>
      <w:r w:rsidR="00813401">
        <w:rPr>
          <w:rFonts w:cs="Nazanin" w:hint="cs"/>
          <w:sz w:val="28"/>
          <w:szCs w:val="28"/>
          <w:rtl/>
        </w:rPr>
        <w:t xml:space="preserve"> فعالیت قرآنی جدیدی باشند.</w:t>
      </w:r>
    </w:p>
    <w:p w14:paraId="1BBA0915" w14:textId="1D3865D0" w:rsidR="00AA2110" w:rsidRDefault="00AA2110" w:rsidP="00AA2110">
      <w:pPr>
        <w:bidi/>
        <w:ind w:left="51"/>
        <w:rPr>
          <w:rFonts w:cs="Nazanin"/>
          <w:b/>
          <w:bCs/>
          <w:sz w:val="28"/>
          <w:szCs w:val="28"/>
          <w:rtl/>
        </w:rPr>
      </w:pPr>
      <w:r w:rsidRPr="00AA2110">
        <w:rPr>
          <w:rFonts w:cs="Nazanin" w:hint="cs"/>
          <w:b/>
          <w:bCs/>
          <w:sz w:val="28"/>
          <w:szCs w:val="28"/>
          <w:rtl/>
        </w:rPr>
        <w:t>جامعه ایمانی مشعر</w:t>
      </w:r>
    </w:p>
    <w:p w14:paraId="6B60E7C5" w14:textId="7D6562A8" w:rsidR="00AA2110" w:rsidRDefault="00AA2110" w:rsidP="00AA2110">
      <w:pPr>
        <w:bidi/>
        <w:ind w:left="51"/>
        <w:rPr>
          <w:rFonts w:cs="Nazanin"/>
          <w:b/>
          <w:bCs/>
          <w:sz w:val="28"/>
          <w:szCs w:val="28"/>
          <w:rtl/>
        </w:rPr>
      </w:pPr>
      <w:r>
        <w:rPr>
          <w:rFonts w:cs="Nazanin" w:hint="cs"/>
          <w:b/>
          <w:bCs/>
          <w:sz w:val="28"/>
          <w:szCs w:val="28"/>
          <w:rtl/>
        </w:rPr>
        <w:t>معرفی مجمع</w:t>
      </w:r>
    </w:p>
    <w:p w14:paraId="75085CEA" w14:textId="600FC5E7" w:rsidR="00D06406" w:rsidRPr="00D06406" w:rsidRDefault="008B7E2B" w:rsidP="00D06406">
      <w:pPr>
        <w:bidi/>
        <w:ind w:left="51"/>
        <w:jc w:val="both"/>
        <w:rPr>
          <w:rFonts w:cs="Nazanin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>جامعه‌ی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 w:rsidR="00D06406" w:rsidRPr="00D06406">
        <w:rPr>
          <w:rFonts w:cs="Nazanin" w:hint="cs"/>
          <w:sz w:val="28"/>
          <w:szCs w:val="28"/>
          <w:rtl/>
        </w:rPr>
        <w:t>ا</w:t>
      </w:r>
      <w:r>
        <w:rPr>
          <w:rFonts w:cs="Nazanin" w:hint="cs"/>
          <w:sz w:val="28"/>
          <w:szCs w:val="28"/>
          <w:rtl/>
        </w:rPr>
        <w:t>ی</w:t>
      </w:r>
      <w:r w:rsidR="00D06406" w:rsidRPr="00D06406">
        <w:rPr>
          <w:rFonts w:cs="Nazanin" w:hint="cs"/>
          <w:sz w:val="28"/>
          <w:szCs w:val="28"/>
          <w:rtl/>
        </w:rPr>
        <w:t>مان</w:t>
      </w:r>
      <w:r>
        <w:rPr>
          <w:rFonts w:cs="Nazanin" w:hint="cs"/>
          <w:sz w:val="28"/>
          <w:szCs w:val="28"/>
          <w:rtl/>
        </w:rPr>
        <w:t>ی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 w:rsidR="00D06406" w:rsidRPr="00D06406">
        <w:rPr>
          <w:rFonts w:cs="Nazanin" w:hint="cs"/>
          <w:sz w:val="28"/>
          <w:szCs w:val="28"/>
          <w:rtl/>
        </w:rPr>
        <w:t>مشعر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حلقه‌ای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 w:rsidR="00D06406" w:rsidRPr="00D06406">
        <w:rPr>
          <w:rFonts w:cs="Nazanin" w:hint="cs"/>
          <w:sz w:val="28"/>
          <w:szCs w:val="28"/>
          <w:rtl/>
        </w:rPr>
        <w:t>دوستانه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 w:rsidR="00D06406" w:rsidRPr="00D06406">
        <w:rPr>
          <w:rFonts w:cs="Nazanin" w:hint="cs"/>
          <w:sz w:val="28"/>
          <w:szCs w:val="28"/>
          <w:rtl/>
        </w:rPr>
        <w:t>برا</w:t>
      </w:r>
      <w:r>
        <w:rPr>
          <w:rFonts w:cs="Nazanin" w:hint="cs"/>
          <w:sz w:val="28"/>
          <w:szCs w:val="28"/>
          <w:rtl/>
        </w:rPr>
        <w:t>ی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 w:rsidR="00D06406" w:rsidRPr="00D06406">
        <w:rPr>
          <w:rFonts w:cs="Nazanin" w:hint="cs"/>
          <w:sz w:val="28"/>
          <w:szCs w:val="28"/>
          <w:rtl/>
        </w:rPr>
        <w:t>حضور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هیئت‌های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ک</w:t>
      </w:r>
      <w:r w:rsidR="00D06406" w:rsidRPr="00D06406">
        <w:rPr>
          <w:rFonts w:cs="Nazanin" w:hint="cs"/>
          <w:sz w:val="28"/>
          <w:szCs w:val="28"/>
          <w:rtl/>
        </w:rPr>
        <w:t>شور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 w:rsidR="00D06406" w:rsidRPr="00D06406">
        <w:rPr>
          <w:rFonts w:cs="Nazanin" w:hint="cs"/>
          <w:sz w:val="28"/>
          <w:szCs w:val="28"/>
          <w:rtl/>
        </w:rPr>
        <w:t>عز</w:t>
      </w:r>
      <w:r>
        <w:rPr>
          <w:rFonts w:cs="Nazanin" w:hint="cs"/>
          <w:sz w:val="28"/>
          <w:szCs w:val="28"/>
          <w:rtl/>
        </w:rPr>
        <w:t>ی</w:t>
      </w:r>
      <w:r w:rsidR="00D06406" w:rsidRPr="00D06406">
        <w:rPr>
          <w:rFonts w:cs="Nazanin" w:hint="cs"/>
          <w:sz w:val="28"/>
          <w:szCs w:val="28"/>
          <w:rtl/>
        </w:rPr>
        <w:t>زمان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 w:rsidR="00D06406" w:rsidRPr="00D06406">
        <w:rPr>
          <w:rFonts w:cs="Nazanin" w:hint="cs"/>
          <w:sz w:val="28"/>
          <w:szCs w:val="28"/>
          <w:rtl/>
        </w:rPr>
        <w:t>است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ک</w:t>
      </w:r>
      <w:r w:rsidR="00D06406" w:rsidRPr="00D06406">
        <w:rPr>
          <w:rFonts w:cs="Nazanin" w:hint="cs"/>
          <w:sz w:val="28"/>
          <w:szCs w:val="28"/>
          <w:rtl/>
        </w:rPr>
        <w:t>ه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با</w:t>
      </w:r>
      <w:r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پیوستن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روزافزون</w:t>
      </w:r>
      <w:r w:rsidR="00D06406" w:rsidRPr="00D06406">
        <w:rPr>
          <w:rFonts w:cs="Nazanin" w:hint="cs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هیئت‌های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 w:rsidR="00D06406" w:rsidRPr="00D06406">
        <w:rPr>
          <w:rFonts w:cs="Nazanin" w:hint="cs"/>
          <w:sz w:val="28"/>
          <w:szCs w:val="28"/>
          <w:rtl/>
        </w:rPr>
        <w:t>حس</w:t>
      </w:r>
      <w:r>
        <w:rPr>
          <w:rFonts w:cs="Nazanin" w:hint="cs"/>
          <w:sz w:val="28"/>
          <w:szCs w:val="28"/>
          <w:rtl/>
        </w:rPr>
        <w:t>ی</w:t>
      </w:r>
      <w:r w:rsidR="00D06406" w:rsidRPr="00D06406">
        <w:rPr>
          <w:rFonts w:cs="Nazanin" w:hint="cs"/>
          <w:sz w:val="28"/>
          <w:szCs w:val="28"/>
          <w:rtl/>
        </w:rPr>
        <w:t>ن</w:t>
      </w:r>
      <w:r>
        <w:rPr>
          <w:rFonts w:cs="Nazanin" w:hint="cs"/>
          <w:sz w:val="28"/>
          <w:szCs w:val="28"/>
          <w:rtl/>
        </w:rPr>
        <w:t>ی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می‌رود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 w:rsidR="00D06406" w:rsidRPr="00D06406">
        <w:rPr>
          <w:rFonts w:cs="Nazanin" w:hint="cs"/>
          <w:sz w:val="28"/>
          <w:szCs w:val="28"/>
          <w:rtl/>
        </w:rPr>
        <w:t>تا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 w:rsidR="00D06406" w:rsidRPr="00D06406">
        <w:rPr>
          <w:rFonts w:cs="Nazanin" w:hint="cs"/>
          <w:sz w:val="28"/>
          <w:szCs w:val="28"/>
          <w:rtl/>
        </w:rPr>
        <w:t>محفل</w:t>
      </w:r>
      <w:r>
        <w:rPr>
          <w:rFonts w:cs="Nazanin" w:hint="cs"/>
          <w:sz w:val="28"/>
          <w:szCs w:val="28"/>
          <w:rtl/>
        </w:rPr>
        <w:t>ی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 w:rsidR="00D06406" w:rsidRPr="00D06406">
        <w:rPr>
          <w:rFonts w:cs="Nazanin" w:hint="cs"/>
          <w:sz w:val="28"/>
          <w:szCs w:val="28"/>
          <w:rtl/>
        </w:rPr>
        <w:t>بزرگ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 w:rsidR="00D06406" w:rsidRPr="00D06406">
        <w:rPr>
          <w:rFonts w:cs="Nazanin" w:hint="cs"/>
          <w:sz w:val="28"/>
          <w:szCs w:val="28"/>
          <w:rtl/>
        </w:rPr>
        <w:t>برا</w:t>
      </w:r>
      <w:r>
        <w:rPr>
          <w:rFonts w:cs="Nazanin" w:hint="cs"/>
          <w:sz w:val="28"/>
          <w:szCs w:val="28"/>
          <w:rtl/>
        </w:rPr>
        <w:t>ی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 w:rsidR="00D06406" w:rsidRPr="00D06406">
        <w:rPr>
          <w:rFonts w:cs="Nazanin" w:hint="cs"/>
          <w:sz w:val="28"/>
          <w:szCs w:val="28"/>
          <w:rtl/>
        </w:rPr>
        <w:t>همدل</w:t>
      </w:r>
      <w:r>
        <w:rPr>
          <w:rFonts w:cs="Nazanin" w:hint="cs"/>
          <w:sz w:val="28"/>
          <w:szCs w:val="28"/>
          <w:rtl/>
        </w:rPr>
        <w:t>ی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 w:rsidR="00D06406" w:rsidRPr="00D06406">
        <w:rPr>
          <w:rFonts w:cs="Nazanin" w:hint="cs"/>
          <w:sz w:val="28"/>
          <w:szCs w:val="28"/>
          <w:rtl/>
        </w:rPr>
        <w:t>و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هم‌سویی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همه‌ی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هیئت‌های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 w:rsidR="00D06406" w:rsidRPr="00D06406">
        <w:rPr>
          <w:rFonts w:cs="Nazanin" w:hint="cs"/>
          <w:sz w:val="28"/>
          <w:szCs w:val="28"/>
          <w:rtl/>
        </w:rPr>
        <w:t>سراسر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ک</w:t>
      </w:r>
      <w:r w:rsidR="00D06406" w:rsidRPr="00D06406">
        <w:rPr>
          <w:rFonts w:cs="Nazanin" w:hint="cs"/>
          <w:sz w:val="28"/>
          <w:szCs w:val="28"/>
          <w:rtl/>
        </w:rPr>
        <w:t>شور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 w:rsidR="00D06406" w:rsidRPr="00D06406">
        <w:rPr>
          <w:rFonts w:cs="Nazanin" w:hint="cs"/>
          <w:sz w:val="28"/>
          <w:szCs w:val="28"/>
          <w:rtl/>
        </w:rPr>
        <w:t>باشد.</w:t>
      </w:r>
    </w:p>
    <w:p w14:paraId="75193FC1" w14:textId="6AB9F1D4" w:rsidR="00D06406" w:rsidRPr="00D06406" w:rsidRDefault="008B7E2B" w:rsidP="00D06406">
      <w:pPr>
        <w:bidi/>
        <w:ind w:left="51"/>
        <w:jc w:val="both"/>
        <w:rPr>
          <w:rFonts w:cs="Nazanin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>مهم‌ترین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تأثیر</w:t>
      </w:r>
      <w:r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این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جامعه‌ی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 w:rsidR="00D06406" w:rsidRPr="00D06406">
        <w:rPr>
          <w:rFonts w:cs="Nazanin" w:hint="cs"/>
          <w:sz w:val="28"/>
          <w:szCs w:val="28"/>
          <w:rtl/>
        </w:rPr>
        <w:t>بزرگ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 w:rsidR="00D06406" w:rsidRPr="00D06406">
        <w:rPr>
          <w:rFonts w:cs="Nazanin" w:hint="cs"/>
          <w:sz w:val="28"/>
          <w:szCs w:val="28"/>
          <w:rtl/>
        </w:rPr>
        <w:t>ا</w:t>
      </w:r>
      <w:r>
        <w:rPr>
          <w:rFonts w:cs="Nazanin" w:hint="cs"/>
          <w:sz w:val="28"/>
          <w:szCs w:val="28"/>
          <w:rtl/>
        </w:rPr>
        <w:t>ی</w:t>
      </w:r>
      <w:r w:rsidR="00D06406" w:rsidRPr="00D06406">
        <w:rPr>
          <w:rFonts w:cs="Nazanin" w:hint="cs"/>
          <w:sz w:val="28"/>
          <w:szCs w:val="28"/>
          <w:rtl/>
        </w:rPr>
        <w:t>مان</w:t>
      </w:r>
      <w:r>
        <w:rPr>
          <w:rFonts w:cs="Nazanin" w:hint="cs"/>
          <w:sz w:val="28"/>
          <w:szCs w:val="28"/>
          <w:rtl/>
        </w:rPr>
        <w:t>ی</w:t>
      </w:r>
      <w:r w:rsidR="00D06406" w:rsidRPr="00D06406">
        <w:rPr>
          <w:rFonts w:cs="Nazanin" w:hint="cs"/>
          <w:sz w:val="28"/>
          <w:szCs w:val="28"/>
          <w:rtl/>
        </w:rPr>
        <w:t>،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 w:rsidR="00D06406" w:rsidRPr="00D06406">
        <w:rPr>
          <w:rFonts w:cs="Nazanin" w:hint="cs"/>
          <w:sz w:val="28"/>
          <w:szCs w:val="28"/>
          <w:rtl/>
        </w:rPr>
        <w:t>ا</w:t>
      </w:r>
      <w:r>
        <w:rPr>
          <w:rFonts w:cs="Nazanin" w:hint="cs"/>
          <w:sz w:val="28"/>
          <w:szCs w:val="28"/>
          <w:rtl/>
        </w:rPr>
        <w:t>ی</w:t>
      </w:r>
      <w:r w:rsidR="00D06406" w:rsidRPr="00D06406">
        <w:rPr>
          <w:rFonts w:cs="Nazanin" w:hint="cs"/>
          <w:sz w:val="28"/>
          <w:szCs w:val="28"/>
          <w:rtl/>
        </w:rPr>
        <w:t>جاد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فرصت‌های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یک</w:t>
      </w:r>
      <w:r w:rsidR="00D06406" w:rsidRPr="00D06406">
        <w:rPr>
          <w:rFonts w:cs="Nazanin" w:hint="cs"/>
          <w:sz w:val="28"/>
          <w:szCs w:val="28"/>
          <w:rtl/>
        </w:rPr>
        <w:t>سان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 w:rsidR="00D06406" w:rsidRPr="00D06406">
        <w:rPr>
          <w:rFonts w:cs="Nazanin" w:hint="cs"/>
          <w:sz w:val="28"/>
          <w:szCs w:val="28"/>
          <w:rtl/>
        </w:rPr>
        <w:t>برا</w:t>
      </w:r>
      <w:r>
        <w:rPr>
          <w:rFonts w:cs="Nazanin" w:hint="cs"/>
          <w:sz w:val="28"/>
          <w:szCs w:val="28"/>
          <w:rtl/>
        </w:rPr>
        <w:t>ی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 w:rsidR="00D06406" w:rsidRPr="00D06406">
        <w:rPr>
          <w:rFonts w:cs="Nazanin" w:hint="cs"/>
          <w:sz w:val="28"/>
          <w:szCs w:val="28"/>
          <w:rtl/>
        </w:rPr>
        <w:t>تمامی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 xml:space="preserve">هیئت‌ها </w:t>
      </w:r>
      <w:r w:rsidR="00D06406" w:rsidRPr="00D06406">
        <w:rPr>
          <w:rFonts w:cs="Nazanin" w:hint="cs"/>
          <w:sz w:val="28"/>
          <w:szCs w:val="28"/>
          <w:rtl/>
        </w:rPr>
        <w:t>در</w:t>
      </w:r>
      <w:r w:rsidR="00D06406" w:rsidRPr="00D06406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سراسر</w:t>
      </w:r>
      <w:r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کشور</w:t>
      </w:r>
      <w:r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است</w:t>
      </w:r>
      <w:r w:rsidR="00D06406" w:rsidRPr="00D06406">
        <w:rPr>
          <w:rFonts w:cs="Nazanin" w:hint="cs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ک</w:t>
      </w:r>
      <w:r w:rsidR="00D06406" w:rsidRPr="00D06406">
        <w:rPr>
          <w:rFonts w:cs="Nazanin" w:hint="cs"/>
          <w:sz w:val="28"/>
          <w:szCs w:val="28"/>
          <w:rtl/>
        </w:rPr>
        <w:t>ه</w:t>
      </w:r>
    </w:p>
    <w:p w14:paraId="64AFD203" w14:textId="72D4DF46" w:rsidR="00D06406" w:rsidRPr="00D06406" w:rsidRDefault="00D06406" w:rsidP="00D06406">
      <w:pPr>
        <w:bidi/>
        <w:ind w:left="51"/>
        <w:jc w:val="both"/>
        <w:rPr>
          <w:rFonts w:cs="Nazanin"/>
          <w:sz w:val="28"/>
          <w:szCs w:val="28"/>
          <w:rtl/>
        </w:rPr>
      </w:pPr>
      <w:r w:rsidRPr="00D06406">
        <w:rPr>
          <w:rFonts w:cs="Nazanin" w:hint="cs"/>
          <w:sz w:val="28"/>
          <w:szCs w:val="28"/>
          <w:rtl/>
        </w:rPr>
        <w:t>ام</w:t>
      </w:r>
      <w:r w:rsidR="008B7E2B">
        <w:rPr>
          <w:rFonts w:cs="Nazanin" w:hint="cs"/>
          <w:sz w:val="28"/>
          <w:szCs w:val="28"/>
          <w:rtl/>
        </w:rPr>
        <w:t>ک</w:t>
      </w:r>
      <w:r w:rsidRPr="00D06406">
        <w:rPr>
          <w:rFonts w:cs="Nazanin" w:hint="cs"/>
          <w:sz w:val="28"/>
          <w:szCs w:val="28"/>
          <w:rtl/>
        </w:rPr>
        <w:t>ان</w:t>
      </w:r>
      <w:r w:rsidRPr="00D06406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پیشرفت</w:t>
      </w:r>
      <w:r w:rsidRPr="00D06406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ک</w:t>
      </w:r>
      <w:r w:rsidRPr="00D06406">
        <w:rPr>
          <w:rFonts w:cs="Nazanin" w:hint="cs"/>
          <w:sz w:val="28"/>
          <w:szCs w:val="28"/>
          <w:rtl/>
        </w:rPr>
        <w:t>م</w:t>
      </w:r>
      <w:r w:rsidR="008B7E2B">
        <w:rPr>
          <w:rFonts w:cs="Nazanin" w:hint="cs"/>
          <w:sz w:val="28"/>
          <w:szCs w:val="28"/>
          <w:rtl/>
        </w:rPr>
        <w:t>ی</w:t>
      </w:r>
      <w:r w:rsidRPr="00D06406">
        <w:rPr>
          <w:rFonts w:cs="Nazanin"/>
          <w:sz w:val="28"/>
          <w:szCs w:val="28"/>
          <w:rtl/>
        </w:rPr>
        <w:t xml:space="preserve"> </w:t>
      </w:r>
      <w:r w:rsidRPr="00D06406">
        <w:rPr>
          <w:rFonts w:cs="Nazanin" w:hint="cs"/>
          <w:sz w:val="28"/>
          <w:szCs w:val="28"/>
          <w:rtl/>
        </w:rPr>
        <w:t>و</w:t>
      </w:r>
      <w:r w:rsidRPr="00D06406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کی</w:t>
      </w:r>
      <w:r w:rsidRPr="00D06406">
        <w:rPr>
          <w:rFonts w:cs="Nazanin" w:hint="cs"/>
          <w:sz w:val="28"/>
          <w:szCs w:val="28"/>
          <w:rtl/>
        </w:rPr>
        <w:t>ف</w:t>
      </w:r>
      <w:r w:rsidR="008B7E2B">
        <w:rPr>
          <w:rFonts w:cs="Nazanin" w:hint="cs"/>
          <w:sz w:val="28"/>
          <w:szCs w:val="28"/>
          <w:rtl/>
        </w:rPr>
        <w:t>ی</w:t>
      </w:r>
      <w:r w:rsidRPr="00D06406">
        <w:rPr>
          <w:rFonts w:cs="Nazanin" w:hint="cs"/>
          <w:sz w:val="28"/>
          <w:szCs w:val="28"/>
          <w:rtl/>
        </w:rPr>
        <w:t>،</w:t>
      </w:r>
      <w:r w:rsidRPr="00D06406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هم‌افزایی</w:t>
      </w:r>
      <w:r w:rsidRPr="00D06406">
        <w:rPr>
          <w:rFonts w:cs="Nazanin"/>
          <w:sz w:val="28"/>
          <w:szCs w:val="28"/>
          <w:rtl/>
        </w:rPr>
        <w:t xml:space="preserve"> </w:t>
      </w:r>
      <w:r w:rsidRPr="00D06406">
        <w:rPr>
          <w:rFonts w:cs="Nazanin" w:hint="cs"/>
          <w:sz w:val="28"/>
          <w:szCs w:val="28"/>
          <w:rtl/>
        </w:rPr>
        <w:t>و</w:t>
      </w:r>
      <w:r w:rsidRPr="00D06406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نزدیک‌شدن</w:t>
      </w:r>
      <w:r w:rsidRPr="00D06406">
        <w:rPr>
          <w:rFonts w:cs="Nazanin"/>
          <w:sz w:val="28"/>
          <w:szCs w:val="28"/>
          <w:rtl/>
        </w:rPr>
        <w:t xml:space="preserve"> </w:t>
      </w:r>
      <w:r w:rsidRPr="00D06406">
        <w:rPr>
          <w:rFonts w:cs="Nazanin" w:hint="cs"/>
          <w:sz w:val="28"/>
          <w:szCs w:val="28"/>
          <w:rtl/>
        </w:rPr>
        <w:t>هرچه</w:t>
      </w:r>
      <w:r w:rsidRPr="00D06406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بیشتر</w:t>
      </w:r>
      <w:r w:rsidR="008B7E2B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همه</w:t>
      </w:r>
      <w:r w:rsidRPr="00D06406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اعضا</w:t>
      </w:r>
      <w:r w:rsidR="008B7E2B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را</w:t>
      </w:r>
      <w:r w:rsidRPr="00D06406">
        <w:rPr>
          <w:rFonts w:cs="Nazanin"/>
          <w:sz w:val="28"/>
          <w:szCs w:val="28"/>
          <w:rtl/>
        </w:rPr>
        <w:t xml:space="preserve"> </w:t>
      </w:r>
      <w:r w:rsidRPr="00D06406">
        <w:rPr>
          <w:rFonts w:cs="Nazanin" w:hint="cs"/>
          <w:sz w:val="28"/>
          <w:szCs w:val="28"/>
          <w:rtl/>
        </w:rPr>
        <w:t>برا</w:t>
      </w:r>
      <w:r w:rsidR="008B7E2B">
        <w:rPr>
          <w:rFonts w:cs="Nazanin" w:hint="cs"/>
          <w:sz w:val="28"/>
          <w:szCs w:val="28"/>
          <w:rtl/>
        </w:rPr>
        <w:t>ی</w:t>
      </w:r>
      <w:r w:rsidRPr="00D06406">
        <w:rPr>
          <w:rFonts w:cs="Nazanin"/>
          <w:sz w:val="28"/>
          <w:szCs w:val="28"/>
          <w:rtl/>
        </w:rPr>
        <w:t xml:space="preserve"> </w:t>
      </w:r>
      <w:r w:rsidRPr="00D06406">
        <w:rPr>
          <w:rFonts w:cs="Nazanin" w:hint="cs"/>
          <w:sz w:val="28"/>
          <w:szCs w:val="28"/>
          <w:rtl/>
        </w:rPr>
        <w:t>ن</w:t>
      </w:r>
      <w:r w:rsidR="008B7E2B">
        <w:rPr>
          <w:rFonts w:cs="Nazanin" w:hint="cs"/>
          <w:sz w:val="28"/>
          <w:szCs w:val="28"/>
          <w:rtl/>
        </w:rPr>
        <w:t>ی</w:t>
      </w:r>
      <w:r w:rsidRPr="00D06406">
        <w:rPr>
          <w:rFonts w:cs="Nazanin" w:hint="cs"/>
          <w:sz w:val="28"/>
          <w:szCs w:val="28"/>
          <w:rtl/>
        </w:rPr>
        <w:t>ل</w:t>
      </w:r>
      <w:r w:rsidRPr="00D06406">
        <w:rPr>
          <w:rFonts w:cs="Nazanin"/>
          <w:sz w:val="28"/>
          <w:szCs w:val="28"/>
          <w:rtl/>
        </w:rPr>
        <w:t xml:space="preserve"> </w:t>
      </w:r>
      <w:r w:rsidRPr="00D06406">
        <w:rPr>
          <w:rFonts w:cs="Nazanin" w:hint="cs"/>
          <w:sz w:val="28"/>
          <w:szCs w:val="28"/>
          <w:rtl/>
        </w:rPr>
        <w:t>به جا</w:t>
      </w:r>
      <w:r w:rsidR="008B7E2B">
        <w:rPr>
          <w:rFonts w:cs="Nazanin" w:hint="cs"/>
          <w:sz w:val="28"/>
          <w:szCs w:val="28"/>
          <w:rtl/>
        </w:rPr>
        <w:t>ی</w:t>
      </w:r>
      <w:r w:rsidRPr="00D06406">
        <w:rPr>
          <w:rFonts w:cs="Nazanin" w:hint="cs"/>
          <w:sz w:val="28"/>
          <w:szCs w:val="28"/>
          <w:rtl/>
        </w:rPr>
        <w:t>گاه</w:t>
      </w:r>
      <w:r w:rsidRPr="00D06406">
        <w:rPr>
          <w:rFonts w:cs="Nazanin"/>
          <w:sz w:val="28"/>
          <w:szCs w:val="28"/>
          <w:rtl/>
        </w:rPr>
        <w:t xml:space="preserve"> </w:t>
      </w:r>
      <w:r w:rsidRPr="00D06406">
        <w:rPr>
          <w:rFonts w:cs="Nazanin" w:hint="cs"/>
          <w:sz w:val="28"/>
          <w:szCs w:val="28"/>
          <w:rtl/>
        </w:rPr>
        <w:t>ه</w:t>
      </w:r>
      <w:r w:rsidR="008B7E2B">
        <w:rPr>
          <w:rFonts w:cs="Nazanin" w:hint="cs"/>
          <w:sz w:val="28"/>
          <w:szCs w:val="28"/>
          <w:rtl/>
        </w:rPr>
        <w:t>ی</w:t>
      </w:r>
      <w:r w:rsidRPr="00D06406">
        <w:rPr>
          <w:rFonts w:cs="Nazanin" w:hint="cs"/>
          <w:sz w:val="28"/>
          <w:szCs w:val="28"/>
          <w:rtl/>
        </w:rPr>
        <w:t>ئت</w:t>
      </w:r>
      <w:r w:rsidRPr="00D06406">
        <w:rPr>
          <w:rFonts w:cs="Nazanin"/>
          <w:sz w:val="28"/>
          <w:szCs w:val="28"/>
          <w:rtl/>
        </w:rPr>
        <w:t xml:space="preserve"> </w:t>
      </w:r>
      <w:r w:rsidRPr="00D06406">
        <w:rPr>
          <w:rFonts w:cs="Nazanin" w:hint="cs"/>
          <w:sz w:val="28"/>
          <w:szCs w:val="28"/>
          <w:rtl/>
        </w:rPr>
        <w:t>تراز</w:t>
      </w:r>
    </w:p>
    <w:p w14:paraId="0B8A37CE" w14:textId="4F4BAE5B" w:rsidR="00AA2110" w:rsidRPr="00D06406" w:rsidRDefault="00D06406" w:rsidP="00D06406">
      <w:pPr>
        <w:bidi/>
        <w:ind w:left="51"/>
        <w:jc w:val="both"/>
        <w:rPr>
          <w:rFonts w:cs="Nazanin"/>
          <w:sz w:val="28"/>
          <w:szCs w:val="28"/>
          <w:rtl/>
        </w:rPr>
      </w:pPr>
      <w:r w:rsidRPr="00D06406">
        <w:rPr>
          <w:rFonts w:cs="Nazanin" w:hint="cs"/>
          <w:sz w:val="28"/>
          <w:szCs w:val="28"/>
          <w:rtl/>
        </w:rPr>
        <w:t>انقلاب</w:t>
      </w:r>
      <w:r w:rsidRPr="00D06406">
        <w:rPr>
          <w:rFonts w:cs="Nazanin"/>
          <w:sz w:val="28"/>
          <w:szCs w:val="28"/>
          <w:rtl/>
        </w:rPr>
        <w:t xml:space="preserve"> </w:t>
      </w:r>
      <w:r w:rsidRPr="00D06406">
        <w:rPr>
          <w:rFonts w:cs="Nazanin" w:hint="cs"/>
          <w:sz w:val="28"/>
          <w:szCs w:val="28"/>
          <w:rtl/>
        </w:rPr>
        <w:t>اسلام</w:t>
      </w:r>
      <w:r w:rsidR="008B7E2B">
        <w:rPr>
          <w:rFonts w:cs="Nazanin" w:hint="cs"/>
          <w:sz w:val="28"/>
          <w:szCs w:val="28"/>
          <w:rtl/>
        </w:rPr>
        <w:t>ی</w:t>
      </w:r>
      <w:r w:rsidRPr="00D06406">
        <w:rPr>
          <w:rFonts w:cs="Nazanin"/>
          <w:sz w:val="28"/>
          <w:szCs w:val="28"/>
          <w:rtl/>
        </w:rPr>
        <w:t xml:space="preserve"> </w:t>
      </w:r>
      <w:r w:rsidRPr="00D06406">
        <w:rPr>
          <w:rFonts w:cs="Nazanin" w:hint="cs"/>
          <w:sz w:val="28"/>
          <w:szCs w:val="28"/>
          <w:rtl/>
        </w:rPr>
        <w:t>فراهم</w:t>
      </w:r>
      <w:r w:rsidRPr="00D06406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می‌کند</w:t>
      </w:r>
      <w:r w:rsidRPr="00D06406">
        <w:rPr>
          <w:rFonts w:cs="Nazanin"/>
          <w:sz w:val="28"/>
          <w:szCs w:val="28"/>
          <w:rtl/>
        </w:rPr>
        <w:t xml:space="preserve">. </w:t>
      </w:r>
    </w:p>
    <w:p w14:paraId="06D9BFC0" w14:textId="3586C3A3" w:rsidR="00813401" w:rsidRPr="00B958BC" w:rsidRDefault="008B7E2B" w:rsidP="00190EF1">
      <w:pPr>
        <w:bidi/>
        <w:ind w:left="51"/>
        <w:rPr>
          <w:rFonts w:cs="Nazanin"/>
          <w:b/>
          <w:bCs/>
          <w:sz w:val="28"/>
          <w:szCs w:val="28"/>
          <w:u w:val="single"/>
          <w:rtl/>
        </w:rPr>
      </w:pPr>
      <w:r>
        <w:rPr>
          <w:rFonts w:cs="Nazanin" w:hint="cs"/>
          <w:b/>
          <w:bCs/>
          <w:sz w:val="28"/>
          <w:szCs w:val="28"/>
          <w:u w:val="single"/>
          <w:rtl/>
        </w:rPr>
        <w:t>روضه‌های</w:t>
      </w:r>
      <w:r w:rsidR="00813401" w:rsidRPr="00B958BC">
        <w:rPr>
          <w:rFonts w:cs="Nazanin" w:hint="cs"/>
          <w:b/>
          <w:bCs/>
          <w:sz w:val="28"/>
          <w:szCs w:val="28"/>
          <w:u w:val="single"/>
          <w:rtl/>
        </w:rPr>
        <w:t xml:space="preserve"> خانگی</w:t>
      </w:r>
    </w:p>
    <w:p w14:paraId="78B37E0D" w14:textId="19BF7439" w:rsidR="00813401" w:rsidRDefault="008B7E2B" w:rsidP="00190EF1">
      <w:pPr>
        <w:bidi/>
        <w:ind w:left="51"/>
        <w:rPr>
          <w:rFonts w:cs="Nazanin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lastRenderedPageBreak/>
        <w:t>روضه‌های</w:t>
      </w:r>
      <w:r w:rsidR="00813401">
        <w:rPr>
          <w:rFonts w:cs="Nazanin" w:hint="cs"/>
          <w:sz w:val="28"/>
          <w:szCs w:val="28"/>
          <w:rtl/>
        </w:rPr>
        <w:t xml:space="preserve"> خانگی با هدف </w:t>
      </w:r>
      <w:r>
        <w:rPr>
          <w:rFonts w:cs="Nazanin" w:hint="cs"/>
          <w:sz w:val="28"/>
          <w:szCs w:val="28"/>
          <w:rtl/>
        </w:rPr>
        <w:t>فرهنگ‌سازی</w:t>
      </w:r>
      <w:r w:rsidR="00813401">
        <w:rPr>
          <w:rFonts w:cs="Nazanin" w:hint="cs"/>
          <w:sz w:val="28"/>
          <w:szCs w:val="28"/>
          <w:rtl/>
        </w:rPr>
        <w:t xml:space="preserve"> سنت برگزاری </w:t>
      </w:r>
      <w:r>
        <w:rPr>
          <w:rFonts w:cs="Nazanin" w:hint="cs"/>
          <w:sz w:val="28"/>
          <w:szCs w:val="28"/>
          <w:rtl/>
        </w:rPr>
        <w:t>روضه‌های</w:t>
      </w:r>
      <w:r w:rsidR="00813401">
        <w:rPr>
          <w:rFonts w:cs="Nazanin" w:hint="cs"/>
          <w:sz w:val="28"/>
          <w:szCs w:val="28"/>
          <w:rtl/>
        </w:rPr>
        <w:t xml:space="preserve"> ساده و </w:t>
      </w:r>
      <w:r>
        <w:rPr>
          <w:rFonts w:cs="Nazanin" w:hint="cs"/>
          <w:sz w:val="28"/>
          <w:szCs w:val="28"/>
          <w:rtl/>
        </w:rPr>
        <w:t>کم‌هزینه</w:t>
      </w:r>
      <w:r w:rsidR="00813401">
        <w:rPr>
          <w:rFonts w:cs="Nazanin" w:hint="cs"/>
          <w:sz w:val="28"/>
          <w:szCs w:val="28"/>
          <w:rtl/>
        </w:rPr>
        <w:t xml:space="preserve"> توسط ارادتمندان به </w:t>
      </w:r>
      <w:r>
        <w:rPr>
          <w:rFonts w:cs="Nazanin" w:hint="cs"/>
          <w:sz w:val="28"/>
          <w:szCs w:val="28"/>
          <w:rtl/>
        </w:rPr>
        <w:t>اهل‌بیت</w:t>
      </w:r>
      <w:r w:rsidR="00813401">
        <w:rPr>
          <w:rFonts w:cs="Nazanin" w:hint="cs"/>
          <w:sz w:val="28"/>
          <w:szCs w:val="28"/>
          <w:rtl/>
        </w:rPr>
        <w:t xml:space="preserve"> پای گذاری شد</w:t>
      </w:r>
      <w:r>
        <w:rPr>
          <w:rFonts w:cs="Nazanin"/>
          <w:sz w:val="28"/>
          <w:szCs w:val="28"/>
          <w:rtl/>
        </w:rPr>
        <w:t xml:space="preserve">. </w:t>
      </w:r>
      <w:r w:rsidR="00813401">
        <w:rPr>
          <w:rFonts w:cs="Nazanin" w:hint="cs"/>
          <w:sz w:val="28"/>
          <w:szCs w:val="28"/>
          <w:rtl/>
        </w:rPr>
        <w:t xml:space="preserve">از اهداف این راهکار </w:t>
      </w:r>
      <w:r>
        <w:rPr>
          <w:rFonts w:cs="Nazanin" w:hint="cs"/>
          <w:sz w:val="28"/>
          <w:szCs w:val="28"/>
          <w:rtl/>
        </w:rPr>
        <w:t>می‌توان</w:t>
      </w:r>
      <w:r w:rsidR="00813401">
        <w:rPr>
          <w:rFonts w:cs="Nazanin" w:hint="cs"/>
          <w:sz w:val="28"/>
          <w:szCs w:val="28"/>
          <w:rtl/>
        </w:rPr>
        <w:t xml:space="preserve"> به ترویج این سنت در سطح </w:t>
      </w:r>
      <w:r w:rsidR="00B958BC">
        <w:rPr>
          <w:rFonts w:cs="Nazanin" w:hint="cs"/>
          <w:sz w:val="28"/>
          <w:szCs w:val="28"/>
          <w:rtl/>
        </w:rPr>
        <w:t xml:space="preserve">کشور و حضور بیش از 70 درصدی جامعه در </w:t>
      </w:r>
      <w:r>
        <w:rPr>
          <w:rFonts w:cs="Nazanin" w:hint="cs"/>
          <w:sz w:val="28"/>
          <w:szCs w:val="28"/>
          <w:rtl/>
        </w:rPr>
        <w:t>روضه‌های</w:t>
      </w:r>
      <w:r w:rsidR="00B958BC">
        <w:rPr>
          <w:rFonts w:cs="Nazanin" w:hint="cs"/>
          <w:sz w:val="28"/>
          <w:szCs w:val="28"/>
          <w:rtl/>
        </w:rPr>
        <w:t xml:space="preserve"> خانگی است.</w:t>
      </w:r>
    </w:p>
    <w:p w14:paraId="2C5409B5" w14:textId="32DB8BA8" w:rsidR="00813401" w:rsidRDefault="00B958BC" w:rsidP="00190EF1">
      <w:pPr>
        <w:bidi/>
        <w:ind w:left="51"/>
        <w:rPr>
          <w:rFonts w:cs="Nazanin"/>
          <w:sz w:val="28"/>
          <w:szCs w:val="28"/>
          <w:rtl/>
          <w:lang w:bidi="fa-IR"/>
        </w:rPr>
      </w:pPr>
      <w:r>
        <w:rPr>
          <w:rFonts w:cs="Nazanin" w:hint="cs"/>
          <w:sz w:val="28"/>
          <w:szCs w:val="28"/>
          <w:rtl/>
          <w:lang w:bidi="fa-IR"/>
        </w:rPr>
        <w:t xml:space="preserve">این </w:t>
      </w:r>
      <w:r w:rsidR="008B7E2B">
        <w:rPr>
          <w:rFonts w:cs="Nazanin" w:hint="cs"/>
          <w:sz w:val="28"/>
          <w:szCs w:val="28"/>
          <w:rtl/>
          <w:lang w:bidi="fa-IR"/>
        </w:rPr>
        <w:t>روضه‌ها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>به‌صورت</w:t>
      </w:r>
      <w:r>
        <w:rPr>
          <w:rFonts w:cs="Nazanin" w:hint="cs"/>
          <w:sz w:val="28"/>
          <w:szCs w:val="28"/>
          <w:rtl/>
          <w:lang w:bidi="fa-IR"/>
        </w:rPr>
        <w:t xml:space="preserve"> خانوادگی و یا گروهی با </w:t>
      </w:r>
      <w:r w:rsidR="008B7E2B">
        <w:rPr>
          <w:rFonts w:cs="Nazanin" w:hint="cs"/>
          <w:sz w:val="28"/>
          <w:szCs w:val="28"/>
          <w:rtl/>
          <w:lang w:bidi="fa-IR"/>
        </w:rPr>
        <w:t>تأمین</w:t>
      </w:r>
      <w:r>
        <w:rPr>
          <w:rFonts w:cs="Nazanin" w:hint="cs"/>
          <w:sz w:val="28"/>
          <w:szCs w:val="28"/>
          <w:rtl/>
          <w:lang w:bidi="fa-IR"/>
        </w:rPr>
        <w:t xml:space="preserve"> هزینه از سوی خود افراد و با </w:t>
      </w:r>
      <w:r w:rsidR="008B7E2B">
        <w:rPr>
          <w:rFonts w:cs="Nazanin" w:hint="cs"/>
          <w:sz w:val="28"/>
          <w:szCs w:val="28"/>
          <w:rtl/>
          <w:lang w:bidi="fa-IR"/>
        </w:rPr>
        <w:t>ساده‌ترین</w:t>
      </w:r>
      <w:r>
        <w:rPr>
          <w:rFonts w:cs="Nazanin" w:hint="cs"/>
          <w:sz w:val="28"/>
          <w:szCs w:val="28"/>
          <w:rtl/>
          <w:lang w:bidi="fa-IR"/>
        </w:rPr>
        <w:t xml:space="preserve"> امکانات برگزار </w:t>
      </w:r>
      <w:r w:rsidR="008B7E2B">
        <w:rPr>
          <w:rFonts w:cs="Nazanin" w:hint="cs"/>
          <w:sz w:val="28"/>
          <w:szCs w:val="28"/>
          <w:rtl/>
          <w:lang w:bidi="fa-IR"/>
        </w:rPr>
        <w:t>می‌گردد</w:t>
      </w:r>
      <w:r>
        <w:rPr>
          <w:rFonts w:cs="Nazanin" w:hint="cs"/>
          <w:sz w:val="28"/>
          <w:szCs w:val="28"/>
          <w:rtl/>
          <w:lang w:bidi="fa-IR"/>
        </w:rPr>
        <w:t xml:space="preserve"> که خود از </w:t>
      </w:r>
      <w:r w:rsidR="008B7E2B">
        <w:rPr>
          <w:rFonts w:cs="Nazanin" w:hint="cs"/>
          <w:sz w:val="28"/>
          <w:szCs w:val="28"/>
          <w:rtl/>
          <w:lang w:bidi="fa-IR"/>
        </w:rPr>
        <w:t>مزیت‌های</w:t>
      </w:r>
      <w:r>
        <w:rPr>
          <w:rFonts w:cs="Nazanin" w:hint="cs"/>
          <w:sz w:val="28"/>
          <w:szCs w:val="28"/>
          <w:rtl/>
          <w:lang w:bidi="fa-IR"/>
        </w:rPr>
        <w:t xml:space="preserve"> این راهکار است که </w:t>
      </w:r>
      <w:r w:rsidR="008B7E2B">
        <w:rPr>
          <w:rFonts w:cs="Nazanin" w:hint="cs"/>
          <w:sz w:val="28"/>
          <w:szCs w:val="28"/>
          <w:rtl/>
          <w:lang w:bidi="fa-IR"/>
        </w:rPr>
        <w:t>همه‌جانبه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>به‌صورت</w:t>
      </w:r>
      <w:r>
        <w:rPr>
          <w:rFonts w:cs="Nazanin" w:hint="cs"/>
          <w:sz w:val="28"/>
          <w:szCs w:val="28"/>
          <w:rtl/>
          <w:lang w:bidi="fa-IR"/>
        </w:rPr>
        <w:t xml:space="preserve"> مردمی اداره </w:t>
      </w:r>
      <w:r w:rsidR="008B7E2B">
        <w:rPr>
          <w:rFonts w:cs="Nazanin" w:hint="cs"/>
          <w:sz w:val="28"/>
          <w:szCs w:val="28"/>
          <w:rtl/>
          <w:lang w:bidi="fa-IR"/>
        </w:rPr>
        <w:t>می‌شود</w:t>
      </w:r>
      <w:r>
        <w:rPr>
          <w:rFonts w:cs="Nazanin" w:hint="cs"/>
          <w:sz w:val="28"/>
          <w:szCs w:val="28"/>
          <w:rtl/>
          <w:lang w:bidi="fa-IR"/>
        </w:rPr>
        <w:t>.</w:t>
      </w:r>
    </w:p>
    <w:p w14:paraId="082B5D94" w14:textId="0E0C20C1" w:rsidR="00AA2110" w:rsidRDefault="00AA2110" w:rsidP="00AA2110">
      <w:pPr>
        <w:bidi/>
        <w:ind w:left="51"/>
        <w:rPr>
          <w:rFonts w:cs="Nazanin"/>
          <w:sz w:val="28"/>
          <w:szCs w:val="28"/>
          <w:rtl/>
          <w:lang w:bidi="fa-IR"/>
        </w:rPr>
      </w:pPr>
      <w:r>
        <w:rPr>
          <w:rFonts w:cs="Nazanin" w:hint="cs"/>
          <w:sz w:val="28"/>
          <w:szCs w:val="28"/>
          <w:rtl/>
          <w:lang w:bidi="fa-IR"/>
        </w:rPr>
        <w:t>جمعیت</w:t>
      </w:r>
    </w:p>
    <w:p w14:paraId="7E0CB7EE" w14:textId="091B41AD" w:rsidR="00D06406" w:rsidRDefault="00D06406" w:rsidP="00D06406">
      <w:pPr>
        <w:bidi/>
        <w:ind w:left="51"/>
        <w:rPr>
          <w:rFonts w:cs="Nazanin"/>
          <w:sz w:val="28"/>
          <w:szCs w:val="28"/>
          <w:rtl/>
          <w:lang w:bidi="fa-IR"/>
        </w:rPr>
      </w:pPr>
      <w:r>
        <w:rPr>
          <w:rFonts w:cs="Nazanin" w:hint="cs"/>
          <w:sz w:val="28"/>
          <w:szCs w:val="28"/>
          <w:rtl/>
          <w:lang w:bidi="fa-IR"/>
        </w:rPr>
        <w:t>معرفی مجمع</w:t>
      </w:r>
    </w:p>
    <w:p w14:paraId="75E4B796" w14:textId="1CE8978E" w:rsidR="00D06406" w:rsidRDefault="004762A0" w:rsidP="004762A0">
      <w:pPr>
        <w:bidi/>
        <w:ind w:left="51"/>
        <w:jc w:val="both"/>
        <w:rPr>
          <w:rFonts w:cs="Nazanin"/>
          <w:sz w:val="28"/>
          <w:szCs w:val="28"/>
          <w:rtl/>
          <w:lang w:bidi="fa-IR"/>
        </w:rPr>
      </w:pPr>
      <w:r w:rsidRPr="004762A0">
        <w:rPr>
          <w:rFonts w:cs="Nazanin" w:hint="cs"/>
          <w:sz w:val="28"/>
          <w:szCs w:val="28"/>
          <w:rtl/>
          <w:lang w:bidi="fa-IR"/>
        </w:rPr>
        <w:t>مجمع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ملی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فعا</w:t>
      </w:r>
      <w:r>
        <w:rPr>
          <w:rFonts w:cs="Nazanin" w:hint="cs"/>
          <w:sz w:val="28"/>
          <w:szCs w:val="28"/>
          <w:rtl/>
          <w:lang w:bidi="fa-IR"/>
        </w:rPr>
        <w:t>لان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جمعیت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>مجموعه‌ای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فرهنگی</w:t>
      </w:r>
      <w:r w:rsidR="008B7E2B">
        <w:rPr>
          <w:rFonts w:cs="Nazanin" w:hint="cs"/>
          <w:sz w:val="28"/>
          <w:szCs w:val="28"/>
          <w:rtl/>
          <w:lang w:bidi="fa-IR"/>
        </w:rPr>
        <w:t>،</w:t>
      </w:r>
      <w:r w:rsidR="008B7E2B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انق</w:t>
      </w:r>
      <w:r>
        <w:rPr>
          <w:rFonts w:cs="Nazanin" w:hint="cs"/>
          <w:sz w:val="28"/>
          <w:szCs w:val="28"/>
          <w:rtl/>
          <w:lang w:bidi="fa-IR"/>
        </w:rPr>
        <w:t>لابی</w:t>
      </w:r>
      <w:r w:rsidR="008B7E2B">
        <w:rPr>
          <w:rFonts w:cs="Nazanin" w:hint="cs"/>
          <w:sz w:val="28"/>
          <w:szCs w:val="28"/>
          <w:rtl/>
          <w:lang w:bidi="fa-IR"/>
        </w:rPr>
        <w:t>،</w:t>
      </w:r>
      <w:r w:rsidR="008B7E2B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مردمی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و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غیردولتی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است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که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>از</w:t>
      </w:r>
      <w:r w:rsidR="008B7E2B">
        <w:rPr>
          <w:rFonts w:cs="Nazanin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>سال</w:t>
      </w:r>
      <w:r w:rsidR="008B7E2B">
        <w:rPr>
          <w:rFonts w:cs="Nazanin"/>
          <w:sz w:val="28"/>
          <w:szCs w:val="28"/>
          <w:rtl/>
          <w:lang w:bidi="fa-IR"/>
        </w:rPr>
        <w:t xml:space="preserve"> 1۳96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آغاز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به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کار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کرده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و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بر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>گفتمان‌سازی،</w:t>
      </w:r>
      <w:r w:rsidR="008B7E2B">
        <w:rPr>
          <w:rFonts w:cs="Nazanin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>شبکه‌سازی،</w:t>
      </w:r>
      <w:r w:rsidR="008B7E2B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و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حمایت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از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>فعالیت‌های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مردمی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در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حوزه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جوانی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جمعیت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تمرکز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دارد</w:t>
      </w:r>
      <w:r>
        <w:rPr>
          <w:rFonts w:cs="Nazanin" w:hint="cs"/>
          <w:sz w:val="28"/>
          <w:szCs w:val="28"/>
          <w:rtl/>
          <w:lang w:bidi="fa-IR"/>
        </w:rPr>
        <w:t>.</w:t>
      </w:r>
    </w:p>
    <w:p w14:paraId="5995FCE6" w14:textId="75B32CFC" w:rsidR="00B958BC" w:rsidRDefault="00B958BC" w:rsidP="00190EF1">
      <w:pPr>
        <w:bidi/>
        <w:ind w:left="51"/>
        <w:rPr>
          <w:rFonts w:cs="Nazanin"/>
          <w:b/>
          <w:bCs/>
          <w:sz w:val="28"/>
          <w:szCs w:val="28"/>
          <w:u w:val="single"/>
          <w:rtl/>
        </w:rPr>
      </w:pPr>
      <w:r w:rsidRPr="00B958BC">
        <w:rPr>
          <w:rFonts w:cs="Nazanin" w:hint="cs"/>
          <w:b/>
          <w:bCs/>
          <w:sz w:val="28"/>
          <w:szCs w:val="28"/>
          <w:u w:val="single"/>
          <w:rtl/>
        </w:rPr>
        <w:t>گروه بهشت مادری</w:t>
      </w:r>
    </w:p>
    <w:p w14:paraId="13664613" w14:textId="489D446F" w:rsidR="008C3AE5" w:rsidRDefault="008B7E2B" w:rsidP="00AA2110">
      <w:pPr>
        <w:bidi/>
        <w:ind w:left="51"/>
        <w:rPr>
          <w:rFonts w:cs="Nazanin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>حلقه‌های</w:t>
      </w:r>
      <w:r w:rsidR="00B958BC" w:rsidRPr="00B958BC">
        <w:rPr>
          <w:rFonts w:cs="Nazanin" w:hint="cs"/>
          <w:sz w:val="28"/>
          <w:szCs w:val="28"/>
          <w:rtl/>
        </w:rPr>
        <w:t xml:space="preserve"> میانی</w:t>
      </w:r>
      <w:r w:rsidR="00B958BC">
        <w:rPr>
          <w:rFonts w:cs="Nazanin" w:hint="cs"/>
          <w:sz w:val="28"/>
          <w:szCs w:val="28"/>
          <w:rtl/>
        </w:rPr>
        <w:t xml:space="preserve"> حوزه خانواده با ایجاد ابتکاری اقدام به تشکیل</w:t>
      </w:r>
      <w:r w:rsidR="00B958BC" w:rsidRPr="00B958BC">
        <w:rPr>
          <w:rFonts w:cs="Nazanin"/>
          <w:sz w:val="28"/>
          <w:szCs w:val="28"/>
          <w:rtl/>
        </w:rPr>
        <w:t xml:space="preserve"> گروه‌هایی </w:t>
      </w:r>
      <w:r w:rsidR="00B958BC">
        <w:rPr>
          <w:rFonts w:cs="Nazanin" w:hint="cs"/>
          <w:sz w:val="28"/>
          <w:szCs w:val="28"/>
          <w:rtl/>
        </w:rPr>
        <w:t xml:space="preserve">با حضور مادران فعال و </w:t>
      </w:r>
      <w:r>
        <w:rPr>
          <w:rFonts w:cs="Nazanin" w:hint="cs"/>
          <w:sz w:val="28"/>
          <w:szCs w:val="28"/>
          <w:rtl/>
        </w:rPr>
        <w:t>دغدغه‌مند</w:t>
      </w:r>
      <w:r w:rsidR="00B958BC">
        <w:rPr>
          <w:rFonts w:cs="Nazanin" w:hint="cs"/>
          <w:sz w:val="28"/>
          <w:szCs w:val="28"/>
          <w:rtl/>
        </w:rPr>
        <w:t xml:space="preserve"> نمودند</w:t>
      </w:r>
      <w:r w:rsidR="00B958BC" w:rsidRPr="00B958BC">
        <w:rPr>
          <w:rFonts w:cs="Nazanin"/>
          <w:sz w:val="28"/>
          <w:szCs w:val="28"/>
          <w:rtl/>
        </w:rPr>
        <w:t xml:space="preserve"> و سپس این </w:t>
      </w:r>
      <w:r>
        <w:rPr>
          <w:rFonts w:cs="Nazanin" w:hint="cs"/>
          <w:sz w:val="28"/>
          <w:szCs w:val="28"/>
          <w:rtl/>
        </w:rPr>
        <w:t>گروه‌ها</w:t>
      </w:r>
      <w:r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توسط</w:t>
      </w:r>
      <w:r w:rsidR="00B958BC" w:rsidRPr="00B958BC">
        <w:rPr>
          <w:rFonts w:cs="Nazanin"/>
          <w:sz w:val="28"/>
          <w:szCs w:val="28"/>
          <w:rtl/>
        </w:rPr>
        <w:t xml:space="preserve"> مادران توانمند توانسته است</w:t>
      </w:r>
      <w:r w:rsidR="00B958BC">
        <w:rPr>
          <w:rFonts w:cs="Nazanin" w:hint="cs"/>
          <w:sz w:val="28"/>
          <w:szCs w:val="28"/>
          <w:rtl/>
        </w:rPr>
        <w:t xml:space="preserve"> گسترش پیدا کند و </w:t>
      </w:r>
      <w:r w:rsidR="00B958BC" w:rsidRPr="00B958BC">
        <w:rPr>
          <w:rFonts w:cs="Nazanin"/>
          <w:sz w:val="28"/>
          <w:szCs w:val="28"/>
          <w:rtl/>
        </w:rPr>
        <w:t xml:space="preserve"> افراد و گروه‌های زیادی را در محلات مختلف فعال کند تا آن‌ها نیز بتوانند در زمینه‌های فرهنگی مربوط به خانواده و مادران فعالیت کنند</w:t>
      </w:r>
      <w:r w:rsidR="00B958BC">
        <w:rPr>
          <w:rFonts w:cs="Nazanin" w:hint="cs"/>
          <w:sz w:val="28"/>
          <w:szCs w:val="28"/>
          <w:rtl/>
        </w:rPr>
        <w:t>.</w:t>
      </w:r>
    </w:p>
    <w:p w14:paraId="74153CCF" w14:textId="2AC6434E" w:rsidR="00AA2110" w:rsidRDefault="00AA2110" w:rsidP="00190EF1">
      <w:pPr>
        <w:bidi/>
        <w:rPr>
          <w:rFonts w:cs="Nazanin"/>
          <w:b/>
          <w:bCs/>
          <w:sz w:val="28"/>
          <w:szCs w:val="28"/>
          <w:rtl/>
          <w:lang w:bidi="fa-IR"/>
        </w:rPr>
      </w:pPr>
      <w:r w:rsidRPr="00AA2110">
        <w:rPr>
          <w:rFonts w:cs="Nazanin" w:hint="cs"/>
          <w:b/>
          <w:bCs/>
          <w:sz w:val="28"/>
          <w:szCs w:val="28"/>
          <w:rtl/>
          <w:lang w:bidi="fa-IR"/>
        </w:rPr>
        <w:t>حجاب</w:t>
      </w:r>
    </w:p>
    <w:p w14:paraId="04FB4DC2" w14:textId="75D1C704" w:rsidR="004762A0" w:rsidRDefault="004762A0" w:rsidP="004762A0">
      <w:pPr>
        <w:bidi/>
        <w:rPr>
          <w:rFonts w:cs="Nazanin"/>
          <w:b/>
          <w:bCs/>
          <w:sz w:val="28"/>
          <w:szCs w:val="28"/>
          <w:rtl/>
          <w:lang w:bidi="fa-IR"/>
        </w:rPr>
      </w:pPr>
      <w:r>
        <w:rPr>
          <w:rFonts w:cs="Nazanin" w:hint="cs"/>
          <w:b/>
          <w:bCs/>
          <w:sz w:val="28"/>
          <w:szCs w:val="28"/>
          <w:rtl/>
          <w:lang w:bidi="fa-IR"/>
        </w:rPr>
        <w:t>معرفی مجمع</w:t>
      </w:r>
    </w:p>
    <w:p w14:paraId="7A8CD40B" w14:textId="2E0687C2" w:rsidR="004762A0" w:rsidRPr="00AA2110" w:rsidRDefault="004762A0" w:rsidP="004762A0">
      <w:pPr>
        <w:bidi/>
        <w:jc w:val="both"/>
        <w:rPr>
          <w:rFonts w:cs="Nazanin"/>
          <w:b/>
          <w:bCs/>
          <w:sz w:val="28"/>
          <w:szCs w:val="28"/>
          <w:rtl/>
          <w:lang w:bidi="fa-IR"/>
        </w:rPr>
      </w:pP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در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راستای</w:t>
      </w: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ترویج</w:t>
      </w: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و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رعایت</w:t>
      </w: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فرهنگ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عفاف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و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حجاب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در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سطوح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مختلف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جامعه،</w:t>
      </w: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b/>
          <w:bCs/>
          <w:sz w:val="28"/>
          <w:szCs w:val="28"/>
          <w:rtl/>
          <w:lang w:bidi="fa-IR"/>
        </w:rPr>
        <w:t>جبهه</w:t>
      </w:r>
      <w:r w:rsidR="008B7E2B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b/>
          <w:bCs/>
          <w:sz w:val="28"/>
          <w:szCs w:val="28"/>
          <w:rtl/>
          <w:lang w:bidi="fa-IR"/>
        </w:rPr>
        <w:t xml:space="preserve">فراگیر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عفاف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و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حجاب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در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b/>
          <w:bCs/>
          <w:sz w:val="28"/>
          <w:szCs w:val="28"/>
          <w:rtl/>
          <w:lang w:bidi="fa-IR"/>
        </w:rPr>
        <w:t>سال</w:t>
      </w:r>
      <w:r w:rsidR="008B7E2B">
        <w:rPr>
          <w:rFonts w:cs="Nazanin"/>
          <w:b/>
          <w:bCs/>
          <w:sz w:val="28"/>
          <w:szCs w:val="28"/>
          <w:rtl/>
          <w:lang w:bidi="fa-IR"/>
        </w:rPr>
        <w:t xml:space="preserve"> 1۳9۳ </w:t>
      </w:r>
      <w:r w:rsidR="008B7E2B">
        <w:rPr>
          <w:rFonts w:cs="Nazanin" w:hint="cs"/>
          <w:b/>
          <w:bCs/>
          <w:sz w:val="28"/>
          <w:szCs w:val="28"/>
          <w:rtl/>
          <w:lang w:bidi="fa-IR"/>
        </w:rPr>
        <w:t>با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مأموریت</w:t>
      </w: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ساماندهی</w:t>
      </w: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و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هدایت</w:t>
      </w: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جبهۀمردمی</w:t>
      </w: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انق</w:t>
      </w: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لاب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اس</w:t>
      </w:r>
      <w:r>
        <w:rPr>
          <w:rFonts w:cs="Nazanin" w:hint="cs"/>
          <w:b/>
          <w:bCs/>
          <w:sz w:val="28"/>
          <w:szCs w:val="28"/>
          <w:rtl/>
          <w:lang w:bidi="fa-IR"/>
        </w:rPr>
        <w:t>لا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می</w:t>
      </w: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برای</w:t>
      </w: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b/>
          <w:bCs/>
          <w:sz w:val="28"/>
          <w:szCs w:val="28"/>
          <w:rtl/>
          <w:lang w:bidi="fa-IR"/>
        </w:rPr>
        <w:t>نقش‌آفرینی</w:t>
      </w: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اثربخش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در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راستای</w:t>
      </w: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بسط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رفتار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عفیفانه</w:t>
      </w: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زن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طراز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انقالب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اس</w:t>
      </w:r>
      <w:r>
        <w:rPr>
          <w:rFonts w:cs="Nazanin" w:hint="cs"/>
          <w:b/>
          <w:bCs/>
          <w:sz w:val="28"/>
          <w:szCs w:val="28"/>
          <w:rtl/>
          <w:lang w:bidi="fa-IR"/>
        </w:rPr>
        <w:t>لام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ی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ونقد</w:t>
      </w: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گفتمان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زن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غربی</w:t>
      </w: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راه</w:t>
      </w: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اندازی</w:t>
      </w:r>
      <w:r>
        <w:rPr>
          <w:rFonts w:cs="Nazanin" w:hint="cs"/>
          <w:b/>
          <w:bCs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b/>
          <w:bCs/>
          <w:sz w:val="28"/>
          <w:szCs w:val="28"/>
          <w:rtl/>
          <w:lang w:bidi="fa-IR"/>
        </w:rPr>
        <w:t>شد</w:t>
      </w:r>
      <w:r w:rsidRPr="004762A0">
        <w:rPr>
          <w:rFonts w:cs="Nazanin"/>
          <w:b/>
          <w:bCs/>
          <w:sz w:val="28"/>
          <w:szCs w:val="28"/>
          <w:rtl/>
          <w:lang w:bidi="fa-IR"/>
        </w:rPr>
        <w:t>.</w:t>
      </w:r>
    </w:p>
    <w:p w14:paraId="3F20B844" w14:textId="0BCCCDE1" w:rsidR="00B958BC" w:rsidRPr="000877B6" w:rsidRDefault="008C3AE5" w:rsidP="00AA2110">
      <w:pPr>
        <w:bidi/>
        <w:rPr>
          <w:rFonts w:cs="Nazanin"/>
          <w:b/>
          <w:bCs/>
          <w:sz w:val="28"/>
          <w:szCs w:val="28"/>
          <w:u w:val="single"/>
          <w:rtl/>
          <w:lang w:bidi="fa-IR"/>
        </w:rPr>
      </w:pPr>
      <w:r w:rsidRPr="000877B6">
        <w:rPr>
          <w:rFonts w:cs="Nazanin" w:hint="cs"/>
          <w:b/>
          <w:bCs/>
          <w:sz w:val="28"/>
          <w:szCs w:val="28"/>
          <w:u w:val="single"/>
          <w:rtl/>
          <w:lang w:bidi="fa-IR"/>
        </w:rPr>
        <w:t>رستا</w:t>
      </w:r>
    </w:p>
    <w:p w14:paraId="7844508E" w14:textId="5D7D6EBF" w:rsidR="000877B6" w:rsidRDefault="008C3AE5" w:rsidP="00190EF1">
      <w:pPr>
        <w:bidi/>
        <w:rPr>
          <w:rFonts w:cs="Nazanin"/>
          <w:sz w:val="28"/>
          <w:szCs w:val="28"/>
          <w:rtl/>
          <w:lang w:bidi="fa-IR"/>
        </w:rPr>
      </w:pPr>
      <w:r w:rsidRPr="008C3AE5">
        <w:rPr>
          <w:rFonts w:cs="Nazanin" w:hint="cs"/>
          <w:sz w:val="28"/>
          <w:szCs w:val="28"/>
          <w:rtl/>
          <w:lang w:bidi="fa-IR"/>
        </w:rPr>
        <w:t xml:space="preserve">باشگاه دختران نوجوان و جوانی که برای تبلیغ عفاف و حجاب مجاهدت </w:t>
      </w:r>
      <w:r w:rsidR="008B7E2B">
        <w:rPr>
          <w:rFonts w:cs="Nazanin" w:hint="cs"/>
          <w:sz w:val="28"/>
          <w:szCs w:val="28"/>
          <w:rtl/>
          <w:lang w:bidi="fa-IR"/>
        </w:rPr>
        <w:t>می‌کنند؛</w:t>
      </w:r>
      <w:r w:rsidR="008B7E2B">
        <w:rPr>
          <w:rFonts w:cs="Nazanin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>مأموریت</w:t>
      </w:r>
      <w:r w:rsidRPr="008C3AE5">
        <w:rPr>
          <w:rFonts w:cs="Nazanin" w:hint="cs"/>
          <w:sz w:val="28"/>
          <w:szCs w:val="28"/>
          <w:rtl/>
          <w:lang w:bidi="fa-IR"/>
        </w:rPr>
        <w:t xml:space="preserve"> اصلی این راهکار تشکیل و تکثر </w:t>
      </w:r>
      <w:r w:rsidR="008B7E2B">
        <w:rPr>
          <w:rFonts w:cs="Nazanin" w:hint="cs"/>
          <w:sz w:val="28"/>
          <w:szCs w:val="28"/>
          <w:rtl/>
          <w:lang w:bidi="fa-IR"/>
        </w:rPr>
        <w:t>گروه‌های</w:t>
      </w:r>
      <w:r w:rsidRPr="008C3AE5">
        <w:rPr>
          <w:rFonts w:cs="Nazanin" w:hint="cs"/>
          <w:sz w:val="28"/>
          <w:szCs w:val="28"/>
          <w:rtl/>
          <w:lang w:bidi="fa-IR"/>
        </w:rPr>
        <w:t xml:space="preserve"> مبلغ نوجوان و جوان فعال در حوزه عفاف و حجاب است</w:t>
      </w:r>
      <w:r>
        <w:rPr>
          <w:rFonts w:cs="Nazanin" w:hint="cs"/>
          <w:sz w:val="28"/>
          <w:szCs w:val="28"/>
          <w:rtl/>
          <w:lang w:bidi="fa-IR"/>
        </w:rPr>
        <w:t xml:space="preserve">. در این راهکار </w:t>
      </w:r>
      <w:r w:rsidR="008B7E2B">
        <w:rPr>
          <w:rFonts w:cs="Nazanin" w:hint="cs"/>
          <w:sz w:val="28"/>
          <w:szCs w:val="28"/>
          <w:rtl/>
          <w:lang w:bidi="fa-IR"/>
        </w:rPr>
        <w:t>دغدغه‌مندان</w:t>
      </w:r>
      <w:r>
        <w:rPr>
          <w:rFonts w:cs="Nazanin" w:hint="cs"/>
          <w:sz w:val="28"/>
          <w:szCs w:val="28"/>
          <w:rtl/>
          <w:lang w:bidi="fa-IR"/>
        </w:rPr>
        <w:t xml:space="preserve"> نوجوان و جوان حوزه عفاف و حجاب به تبلیغ و گسترش عفاف و حجاب در میان همسالان خود </w:t>
      </w:r>
      <w:r w:rsidR="008B7E2B">
        <w:rPr>
          <w:rFonts w:cs="Nazanin" w:hint="cs"/>
          <w:sz w:val="28"/>
          <w:szCs w:val="28"/>
          <w:rtl/>
          <w:lang w:bidi="fa-IR"/>
        </w:rPr>
        <w:t>می‌پردازند</w:t>
      </w:r>
      <w:r>
        <w:rPr>
          <w:rFonts w:cs="Nazanin" w:hint="cs"/>
          <w:sz w:val="28"/>
          <w:szCs w:val="28"/>
          <w:rtl/>
          <w:lang w:bidi="fa-IR"/>
        </w:rPr>
        <w:t>.</w:t>
      </w:r>
    </w:p>
    <w:p w14:paraId="728DF76F" w14:textId="77777777" w:rsidR="004762A0" w:rsidRDefault="004762A0" w:rsidP="004762A0">
      <w:pPr>
        <w:bidi/>
        <w:rPr>
          <w:rFonts w:cs="Nazanin"/>
          <w:sz w:val="28"/>
          <w:szCs w:val="28"/>
          <w:rtl/>
          <w:lang w:bidi="fa-IR"/>
        </w:rPr>
      </w:pPr>
    </w:p>
    <w:p w14:paraId="5253200D" w14:textId="7DEDF94D" w:rsidR="00AA2110" w:rsidRDefault="00AA2110" w:rsidP="00AA2110">
      <w:pPr>
        <w:bidi/>
        <w:rPr>
          <w:rFonts w:cs="Nazanin"/>
          <w:sz w:val="28"/>
          <w:szCs w:val="28"/>
          <w:rtl/>
          <w:lang w:bidi="fa-IR"/>
        </w:rPr>
      </w:pPr>
      <w:r>
        <w:rPr>
          <w:rFonts w:cs="Nazanin" w:hint="cs"/>
          <w:sz w:val="28"/>
          <w:szCs w:val="28"/>
          <w:rtl/>
          <w:lang w:bidi="fa-IR"/>
        </w:rPr>
        <w:t>خانواده</w:t>
      </w:r>
    </w:p>
    <w:p w14:paraId="61A9797B" w14:textId="4B02FA18" w:rsidR="004762A0" w:rsidRDefault="004762A0" w:rsidP="004762A0">
      <w:pPr>
        <w:bidi/>
        <w:rPr>
          <w:rFonts w:cs="Nazanin"/>
          <w:sz w:val="28"/>
          <w:szCs w:val="28"/>
          <w:rtl/>
          <w:lang w:bidi="fa-IR"/>
        </w:rPr>
      </w:pPr>
      <w:r>
        <w:rPr>
          <w:rFonts w:cs="Nazanin" w:hint="cs"/>
          <w:sz w:val="28"/>
          <w:szCs w:val="28"/>
          <w:rtl/>
          <w:lang w:bidi="fa-IR"/>
        </w:rPr>
        <w:t>معرفی مجمع</w:t>
      </w:r>
    </w:p>
    <w:p w14:paraId="6BD6FDD4" w14:textId="656C762A" w:rsidR="004762A0" w:rsidRPr="004762A0" w:rsidRDefault="004762A0" w:rsidP="004762A0">
      <w:pPr>
        <w:bidi/>
        <w:jc w:val="both"/>
        <w:rPr>
          <w:rFonts w:cs="Nazanin"/>
          <w:sz w:val="28"/>
          <w:szCs w:val="28"/>
          <w:rtl/>
          <w:lang w:bidi="fa-IR"/>
        </w:rPr>
      </w:pPr>
      <w:r w:rsidRPr="004762A0">
        <w:rPr>
          <w:rFonts w:cs="Nazanin" w:hint="cs"/>
          <w:sz w:val="28"/>
          <w:szCs w:val="28"/>
          <w:rtl/>
          <w:lang w:bidi="fa-IR"/>
        </w:rPr>
        <w:lastRenderedPageBreak/>
        <w:t>مجمع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ملی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خانواده،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در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سطح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ملی،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به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جهت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ارتقای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سطح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همکاری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جمعی،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بسط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و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تعمیق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فرهنگ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مشارکت،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>هم‌افزایی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عناصر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مؤثر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در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این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حوزه،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و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نیز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رشد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و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ارتقای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فعا</w:t>
      </w:r>
      <w:r>
        <w:rPr>
          <w:rFonts w:cs="Nazanin" w:hint="cs"/>
          <w:sz w:val="28"/>
          <w:szCs w:val="28"/>
          <w:rtl/>
          <w:lang w:bidi="fa-IR"/>
        </w:rPr>
        <w:t>لان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و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تشکیل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جبهه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و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>شبکه‌سازی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در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راستای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گسترش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و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تقویت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نهادهای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مدنی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و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تعمیق</w:t>
      </w:r>
    </w:p>
    <w:p w14:paraId="0C00A09B" w14:textId="57DC0EF9" w:rsidR="004762A0" w:rsidRDefault="004762A0" w:rsidP="004762A0">
      <w:pPr>
        <w:bidi/>
        <w:jc w:val="both"/>
        <w:rPr>
          <w:rFonts w:cs="Nazanin"/>
          <w:sz w:val="28"/>
          <w:szCs w:val="28"/>
          <w:rtl/>
          <w:lang w:bidi="fa-IR"/>
        </w:rPr>
      </w:pPr>
      <w:r w:rsidRPr="004762A0">
        <w:rPr>
          <w:rFonts w:cs="Nazanin" w:hint="cs"/>
          <w:sz w:val="28"/>
          <w:szCs w:val="28"/>
          <w:rtl/>
          <w:lang w:bidi="fa-IR"/>
        </w:rPr>
        <w:t>فرهنگ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خانوادۀ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تراز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>انقلاب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اس</w:t>
      </w:r>
      <w:r>
        <w:rPr>
          <w:rFonts w:cs="Nazanin" w:hint="cs"/>
          <w:sz w:val="28"/>
          <w:szCs w:val="28"/>
          <w:rtl/>
          <w:lang w:bidi="fa-IR"/>
        </w:rPr>
        <w:t>لامی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و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همچنین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پیشبرد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اهداف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و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>آرمان‌های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جبهۀ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فرهنگی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انق</w:t>
      </w:r>
      <w:r>
        <w:rPr>
          <w:rFonts w:cs="Nazanin" w:hint="cs"/>
          <w:sz w:val="28"/>
          <w:szCs w:val="28"/>
          <w:rtl/>
          <w:lang w:bidi="fa-IR"/>
        </w:rPr>
        <w:t>لاب اسلامی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تأسیس</w:t>
      </w:r>
      <w:r w:rsidRPr="004762A0">
        <w:rPr>
          <w:rFonts w:cs="Nazanin"/>
          <w:sz w:val="28"/>
          <w:szCs w:val="28"/>
          <w:rtl/>
          <w:lang w:bidi="fa-IR"/>
        </w:rPr>
        <w:t xml:space="preserve"> </w:t>
      </w:r>
      <w:r w:rsidRPr="004762A0">
        <w:rPr>
          <w:rFonts w:cs="Nazanin" w:hint="cs"/>
          <w:sz w:val="28"/>
          <w:szCs w:val="28"/>
          <w:rtl/>
          <w:lang w:bidi="fa-IR"/>
        </w:rPr>
        <w:t>گردید</w:t>
      </w:r>
      <w:r>
        <w:rPr>
          <w:rFonts w:cs="Nazanin" w:hint="cs"/>
          <w:sz w:val="28"/>
          <w:szCs w:val="28"/>
          <w:rtl/>
          <w:lang w:bidi="fa-IR"/>
        </w:rPr>
        <w:t>.</w:t>
      </w:r>
    </w:p>
    <w:p w14:paraId="655D8D52" w14:textId="4C413DE4" w:rsidR="008C3AE5" w:rsidRDefault="000877B6" w:rsidP="00190EF1">
      <w:pPr>
        <w:bidi/>
        <w:rPr>
          <w:rFonts w:cs="Nazanin"/>
          <w:sz w:val="28"/>
          <w:szCs w:val="28"/>
          <w:rtl/>
          <w:lang w:bidi="fa-IR"/>
        </w:rPr>
      </w:pPr>
      <w:r w:rsidRPr="000877B6">
        <w:rPr>
          <w:rFonts w:cs="Nazanin" w:hint="cs"/>
          <w:b/>
          <w:bCs/>
          <w:sz w:val="28"/>
          <w:szCs w:val="28"/>
          <w:u w:val="single"/>
          <w:rtl/>
          <w:lang w:bidi="fa-IR"/>
        </w:rPr>
        <w:t>حامین</w:t>
      </w:r>
      <w:r w:rsidR="008B7E2B">
        <w:rPr>
          <w:rFonts w:cs="Nazanin"/>
          <w:b/>
          <w:bCs/>
          <w:sz w:val="28"/>
          <w:szCs w:val="28"/>
          <w:u w:val="single"/>
          <w:rtl/>
          <w:lang w:bidi="fa-IR"/>
        </w:rPr>
        <w:t xml:space="preserve"> </w:t>
      </w:r>
      <w:r w:rsidR="008C3AE5" w:rsidRPr="000877B6">
        <w:rPr>
          <w:rFonts w:cs="Nazanin"/>
          <w:b/>
          <w:bCs/>
          <w:sz w:val="28"/>
          <w:szCs w:val="28"/>
          <w:u w:val="single"/>
          <w:rtl/>
          <w:lang w:bidi="fa-IR"/>
        </w:rPr>
        <w:br/>
      </w:r>
      <w:r w:rsidR="00B92F8F" w:rsidRPr="00B92F8F">
        <w:rPr>
          <w:rFonts w:cs="Nazanin"/>
          <w:sz w:val="28"/>
          <w:szCs w:val="28"/>
          <w:rtl/>
        </w:rPr>
        <w:t>به‌منظور تحکیم بنیان ارزشمند خانواده، زوج‌های جوانی که در سال‌های ابتدایی زندگی خود قرار دارند را مخاطب قرار داده و می‌کوشد با آموزش مهارت‌های اساسی زندگی و توانمندسازی آنها، بستری مناسب برای استحکام بنیان خانواده و پرورش نسلی سالم و صالح فراهم آور</w:t>
      </w:r>
      <w:r w:rsidR="00B92F8F">
        <w:rPr>
          <w:rFonts w:cs="Nazanin" w:hint="cs"/>
          <w:sz w:val="28"/>
          <w:szCs w:val="28"/>
          <w:rtl/>
        </w:rPr>
        <w:t>د</w:t>
      </w:r>
      <w:r w:rsidR="00B92F8F">
        <w:rPr>
          <w:rFonts w:cs="Nazanin" w:hint="cs"/>
          <w:sz w:val="28"/>
          <w:szCs w:val="28"/>
          <w:rtl/>
          <w:lang w:bidi="fa-IR"/>
        </w:rPr>
        <w:t>.</w:t>
      </w:r>
    </w:p>
    <w:p w14:paraId="6FCB0BA5" w14:textId="4F01F743" w:rsidR="00AA2110" w:rsidRDefault="00AA2110" w:rsidP="00AA2110">
      <w:pPr>
        <w:bidi/>
        <w:rPr>
          <w:rFonts w:cs="Nazanin"/>
          <w:sz w:val="28"/>
          <w:szCs w:val="28"/>
          <w:rtl/>
          <w:lang w:bidi="fa-IR"/>
        </w:rPr>
      </w:pPr>
      <w:r>
        <w:rPr>
          <w:rFonts w:cs="Nazanin" w:hint="cs"/>
          <w:sz w:val="28"/>
          <w:szCs w:val="28"/>
          <w:rtl/>
          <w:lang w:bidi="fa-IR"/>
        </w:rPr>
        <w:t>بازی</w:t>
      </w:r>
    </w:p>
    <w:p w14:paraId="0BE3CE00" w14:textId="7DF01F21" w:rsidR="004762A0" w:rsidRDefault="004762A0" w:rsidP="004762A0">
      <w:pPr>
        <w:bidi/>
        <w:rPr>
          <w:rFonts w:cs="Nazanin"/>
          <w:sz w:val="28"/>
          <w:szCs w:val="28"/>
          <w:rtl/>
          <w:lang w:bidi="fa-IR"/>
        </w:rPr>
      </w:pPr>
      <w:r>
        <w:rPr>
          <w:rFonts w:cs="Nazanin" w:hint="cs"/>
          <w:sz w:val="28"/>
          <w:szCs w:val="28"/>
          <w:rtl/>
          <w:lang w:bidi="fa-IR"/>
        </w:rPr>
        <w:t>معرفی مجمع</w:t>
      </w:r>
    </w:p>
    <w:p w14:paraId="5462F3D0" w14:textId="690AABAA" w:rsidR="004762A0" w:rsidRDefault="00603740" w:rsidP="00603740">
      <w:pPr>
        <w:bidi/>
        <w:jc w:val="both"/>
        <w:rPr>
          <w:rFonts w:cs="Nazanin"/>
          <w:sz w:val="28"/>
          <w:szCs w:val="28"/>
          <w:rtl/>
        </w:rPr>
      </w:pPr>
      <w:r w:rsidRPr="00603740">
        <w:rPr>
          <w:rFonts w:cs="Nazanin" w:hint="cs"/>
          <w:sz w:val="28"/>
          <w:szCs w:val="28"/>
          <w:rtl/>
        </w:rPr>
        <w:t>مجمع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تخصصی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بازی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با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بررسی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وضعیت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موجود،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بهره‌گیری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از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ظرفیت‌های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موجود،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مدارس،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مساجد،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کتابخانه‌ها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و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کانون‌های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فرهنگی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را</w:t>
      </w:r>
      <w:r w:rsidRPr="00603740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به‌عنوان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پایگاهی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مناسب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برای</w:t>
      </w:r>
      <w:r w:rsidRPr="00603740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عملی‌شدن</w:t>
      </w:r>
      <w:r w:rsidRPr="00603740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راهکارهای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عملیاتی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خود</w:t>
      </w:r>
      <w:r w:rsidRPr="00603740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می‌داند</w:t>
      </w:r>
      <w:r w:rsidRPr="00603740">
        <w:rPr>
          <w:rFonts w:cs="Nazanin"/>
          <w:sz w:val="28"/>
          <w:szCs w:val="28"/>
          <w:rtl/>
        </w:rPr>
        <w:t xml:space="preserve">. </w:t>
      </w:r>
      <w:r w:rsidRPr="00603740">
        <w:rPr>
          <w:rFonts w:cs="Nazanin" w:hint="cs"/>
          <w:sz w:val="28"/>
          <w:szCs w:val="28"/>
          <w:rtl/>
        </w:rPr>
        <w:t>مشارکت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فعال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معلمان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و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مربیان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تربیتی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در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این</w:t>
      </w:r>
      <w:r w:rsidRPr="00603740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فرایند</w:t>
      </w:r>
      <w:r w:rsidRPr="00603740">
        <w:rPr>
          <w:rFonts w:cs="Nazanin" w:hint="cs"/>
          <w:sz w:val="28"/>
          <w:szCs w:val="28"/>
          <w:rtl/>
        </w:rPr>
        <w:t>،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تضمین‌کننده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تحقق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اهداف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تربیتی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و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تأمین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نیازهای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واقعی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کودکان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به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بازی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و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رشد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همه‌جانبه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آنان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خواهد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بود</w:t>
      </w:r>
      <w:r w:rsidRPr="00603740">
        <w:rPr>
          <w:rFonts w:cs="Nazanin"/>
          <w:sz w:val="28"/>
          <w:szCs w:val="28"/>
          <w:lang w:bidi="fa-IR"/>
        </w:rPr>
        <w:t>.</w:t>
      </w:r>
    </w:p>
    <w:p w14:paraId="0584B2E1" w14:textId="189956E4" w:rsidR="00B92F8F" w:rsidRDefault="00B92F8F" w:rsidP="00190EF1">
      <w:pPr>
        <w:bidi/>
        <w:rPr>
          <w:rFonts w:cs="Nazanin"/>
          <w:b/>
          <w:bCs/>
          <w:sz w:val="28"/>
          <w:szCs w:val="28"/>
          <w:u w:val="single"/>
          <w:rtl/>
          <w:lang w:bidi="fa-IR"/>
        </w:rPr>
      </w:pPr>
      <w:r w:rsidRPr="00B92F8F">
        <w:rPr>
          <w:rFonts w:cs="Nazanin" w:hint="cs"/>
          <w:b/>
          <w:bCs/>
          <w:sz w:val="28"/>
          <w:szCs w:val="28"/>
          <w:u w:val="single"/>
          <w:rtl/>
          <w:lang w:bidi="fa-IR"/>
        </w:rPr>
        <w:t xml:space="preserve">کانون بازی </w:t>
      </w:r>
      <w:r w:rsidR="008B7E2B">
        <w:rPr>
          <w:rFonts w:cs="Nazanin" w:hint="cs"/>
          <w:b/>
          <w:bCs/>
          <w:sz w:val="28"/>
          <w:szCs w:val="28"/>
          <w:u w:val="single"/>
          <w:rtl/>
          <w:lang w:bidi="fa-IR"/>
        </w:rPr>
        <w:t>محله‌محور</w:t>
      </w:r>
      <w:r w:rsidR="008B7E2B">
        <w:rPr>
          <w:rFonts w:cs="Nazanin"/>
          <w:b/>
          <w:bCs/>
          <w:sz w:val="28"/>
          <w:szCs w:val="28"/>
          <w:u w:val="single"/>
          <w:rtl/>
          <w:lang w:bidi="fa-IR"/>
        </w:rPr>
        <w:t xml:space="preserve"> (</w:t>
      </w:r>
      <w:r w:rsidR="00603740">
        <w:rPr>
          <w:rFonts w:cs="Nazanin" w:hint="cs"/>
          <w:b/>
          <w:bCs/>
          <w:sz w:val="28"/>
          <w:szCs w:val="28"/>
          <w:u w:val="single"/>
          <w:rtl/>
          <w:lang w:bidi="fa-IR"/>
        </w:rPr>
        <w:t>بابازی)</w:t>
      </w:r>
    </w:p>
    <w:p w14:paraId="634E40EB" w14:textId="7683DF3A" w:rsidR="00603740" w:rsidRPr="00603740" w:rsidRDefault="00603740" w:rsidP="00603740">
      <w:pPr>
        <w:bidi/>
        <w:jc w:val="both"/>
        <w:rPr>
          <w:rFonts w:cs="Nazanin"/>
          <w:sz w:val="28"/>
          <w:szCs w:val="28"/>
          <w:rtl/>
          <w:lang w:bidi="fa-IR"/>
        </w:rPr>
      </w:pPr>
      <w:r w:rsidRPr="00603740">
        <w:rPr>
          <w:rFonts w:cs="Nazanin" w:hint="cs"/>
          <w:sz w:val="28"/>
          <w:szCs w:val="28"/>
          <w:rtl/>
          <w:lang w:bidi="fa-IR"/>
        </w:rPr>
        <w:t>طرح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با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بازی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شامل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تولید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و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انتشار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>بازی‌های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هویتی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با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ابزار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ساده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است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که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توسط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معلمان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و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مربیان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قابل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اجرا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باشند</w:t>
      </w:r>
      <w:r w:rsidRPr="00603740">
        <w:rPr>
          <w:rFonts w:cs="Nazanin"/>
          <w:sz w:val="28"/>
          <w:szCs w:val="28"/>
          <w:rtl/>
          <w:lang w:bidi="fa-IR"/>
        </w:rPr>
        <w:t xml:space="preserve">. </w:t>
      </w:r>
      <w:r w:rsidRPr="00603740">
        <w:rPr>
          <w:rFonts w:cs="Nazanin" w:hint="cs"/>
          <w:sz w:val="28"/>
          <w:szCs w:val="28"/>
          <w:rtl/>
          <w:lang w:bidi="fa-IR"/>
        </w:rPr>
        <w:t>این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طرح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با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هدف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گسترش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>بازی‌های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تعاملی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در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>محیط‌های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آموزشی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و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اجتماعی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و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>ایجاد</w:t>
      </w:r>
      <w:r w:rsidR="008B7E2B">
        <w:rPr>
          <w:rFonts w:cs="Nazanin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>شبکه‌ای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از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کنشگران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طراحی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شده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است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که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در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مقاطع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بعدی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به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تولید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و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توسعه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>بازی‌ها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نیز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>می‌پردازند</w:t>
      </w:r>
      <w:r w:rsidRPr="00603740">
        <w:rPr>
          <w:rFonts w:cs="Nazanin"/>
          <w:sz w:val="28"/>
          <w:szCs w:val="28"/>
          <w:rtl/>
          <w:lang w:bidi="fa-IR"/>
        </w:rPr>
        <w:t xml:space="preserve">. </w:t>
      </w:r>
      <w:r w:rsidRPr="00603740">
        <w:rPr>
          <w:rFonts w:cs="Nazanin" w:hint="cs"/>
          <w:sz w:val="28"/>
          <w:szCs w:val="28"/>
          <w:rtl/>
          <w:lang w:bidi="fa-IR"/>
        </w:rPr>
        <w:t>این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طرح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نقش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بازی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در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نشاط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>و</w:t>
      </w:r>
      <w:r w:rsidR="008B7E2B">
        <w:rPr>
          <w:rFonts w:cs="Nazanin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>یادگیری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را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پررنگ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کرده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و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زمینه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ورود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>مجموعه‌های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مردمی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و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تخصصی</w:t>
      </w:r>
      <w:r>
        <w:rPr>
          <w:rFonts w:cs="Nazanin" w:hint="cs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به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حوزه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 xml:space="preserve">بازی‌ها </w:t>
      </w:r>
      <w:r w:rsidRPr="00603740">
        <w:rPr>
          <w:rFonts w:cs="Nazanin" w:hint="cs"/>
          <w:sz w:val="28"/>
          <w:szCs w:val="28"/>
          <w:rtl/>
          <w:lang w:bidi="fa-IR"/>
        </w:rPr>
        <w:t>را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Pr="00603740">
        <w:rPr>
          <w:rFonts w:cs="Nazanin" w:hint="cs"/>
          <w:sz w:val="28"/>
          <w:szCs w:val="28"/>
          <w:rtl/>
          <w:lang w:bidi="fa-IR"/>
        </w:rPr>
        <w:t>فراهم</w:t>
      </w:r>
      <w:r w:rsidRPr="00603740">
        <w:rPr>
          <w:rFonts w:cs="Nazanin"/>
          <w:sz w:val="28"/>
          <w:szCs w:val="28"/>
          <w:rtl/>
          <w:lang w:bidi="fa-IR"/>
        </w:rPr>
        <w:t xml:space="preserve"> </w:t>
      </w:r>
      <w:r w:rsidR="008B7E2B">
        <w:rPr>
          <w:rFonts w:cs="Nazanin" w:hint="cs"/>
          <w:sz w:val="28"/>
          <w:szCs w:val="28"/>
          <w:rtl/>
          <w:lang w:bidi="fa-IR"/>
        </w:rPr>
        <w:t>می‌کند</w:t>
      </w:r>
      <w:r w:rsidRPr="00603740">
        <w:rPr>
          <w:rFonts w:cs="Nazanin"/>
          <w:sz w:val="28"/>
          <w:szCs w:val="28"/>
          <w:rtl/>
          <w:lang w:bidi="fa-IR"/>
        </w:rPr>
        <w:t>.</w:t>
      </w:r>
    </w:p>
    <w:p w14:paraId="1F25023C" w14:textId="47666876" w:rsidR="00AA2110" w:rsidRDefault="00AA2110" w:rsidP="00AA2110">
      <w:pPr>
        <w:bidi/>
        <w:rPr>
          <w:rFonts w:cs="Nazanin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>گردشگری</w:t>
      </w:r>
    </w:p>
    <w:p w14:paraId="766EF9C2" w14:textId="7FE723E1" w:rsidR="00603740" w:rsidRDefault="00603740" w:rsidP="00603740">
      <w:pPr>
        <w:bidi/>
        <w:rPr>
          <w:rFonts w:cs="Nazanin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>معرفی مجمع</w:t>
      </w:r>
    </w:p>
    <w:p w14:paraId="43152205" w14:textId="33FF2D6D" w:rsidR="00603740" w:rsidRDefault="00603740" w:rsidP="00603740">
      <w:pPr>
        <w:bidi/>
        <w:jc w:val="both"/>
        <w:rPr>
          <w:rFonts w:cs="Nazanin"/>
          <w:sz w:val="28"/>
          <w:szCs w:val="28"/>
          <w:rtl/>
        </w:rPr>
      </w:pPr>
      <w:r w:rsidRPr="00603740">
        <w:rPr>
          <w:rFonts w:cs="Nazanin" w:hint="cs"/>
          <w:sz w:val="28"/>
          <w:szCs w:val="28"/>
          <w:rtl/>
        </w:rPr>
        <w:t>مجمع</w:t>
      </w:r>
      <w:r w:rsidRPr="00603740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بین‌المللی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گردشگری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متشکل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از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فعا</w:t>
      </w:r>
      <w:r>
        <w:rPr>
          <w:rFonts w:cs="Nazanin" w:hint="cs"/>
          <w:sz w:val="28"/>
          <w:szCs w:val="28"/>
          <w:rtl/>
        </w:rPr>
        <w:t>لان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متعهد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حوزه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گردشگری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با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هدف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شناسایی،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توانمندسازی</w:t>
      </w:r>
      <w:r>
        <w:rPr>
          <w:rFonts w:cs="Nazanin" w:hint="cs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و</w:t>
      </w:r>
      <w:r w:rsidR="008B7E2B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شبکه‌سازی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فعا</w:t>
      </w:r>
      <w:r>
        <w:rPr>
          <w:rFonts w:cs="Nazanin" w:hint="cs"/>
          <w:sz w:val="28"/>
          <w:szCs w:val="28"/>
          <w:rtl/>
        </w:rPr>
        <w:t xml:space="preserve">لان </w:t>
      </w:r>
      <w:r w:rsidRPr="00603740">
        <w:rPr>
          <w:rFonts w:cs="Nazanin" w:hint="cs"/>
          <w:sz w:val="28"/>
          <w:szCs w:val="28"/>
          <w:rtl/>
        </w:rPr>
        <w:t>متعهد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و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انق</w:t>
      </w:r>
      <w:r>
        <w:rPr>
          <w:rFonts w:cs="Nazanin" w:hint="cs"/>
          <w:sz w:val="28"/>
          <w:szCs w:val="28"/>
          <w:rtl/>
        </w:rPr>
        <w:t>لابی و</w:t>
      </w:r>
      <w:r w:rsidRPr="00603740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فعال‌کردن</w:t>
      </w:r>
      <w:r w:rsidRPr="00603740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ظرفیت‌های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بالقوه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کنشگران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حوزه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گردشگری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در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داخل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و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خارج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تشکیل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شد</w:t>
      </w:r>
      <w:r w:rsidRPr="00603740">
        <w:rPr>
          <w:rFonts w:cs="Nazanin"/>
          <w:sz w:val="28"/>
          <w:szCs w:val="28"/>
          <w:rtl/>
        </w:rPr>
        <w:t xml:space="preserve">. </w:t>
      </w:r>
      <w:r w:rsidRPr="00603740">
        <w:rPr>
          <w:rFonts w:cs="Nazanin" w:hint="cs"/>
          <w:sz w:val="28"/>
          <w:szCs w:val="28"/>
          <w:rtl/>
        </w:rPr>
        <w:t>این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مجمع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در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جهت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توسعه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و</w:t>
      </w:r>
      <w:r w:rsidRPr="00603740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جریان‌سازی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گردشگری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سالم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در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فضای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گردشگری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داخلی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و</w:t>
      </w:r>
      <w:r w:rsidRPr="00603740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بین‌المللی</w:t>
      </w:r>
      <w:r>
        <w:rPr>
          <w:rFonts w:cs="Nazanin" w:hint="cs"/>
          <w:sz w:val="28"/>
          <w:szCs w:val="28"/>
          <w:rtl/>
        </w:rPr>
        <w:t xml:space="preserve"> تلاش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نموده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است</w:t>
      </w:r>
      <w:r>
        <w:rPr>
          <w:rFonts w:cs="Nazanin" w:hint="cs"/>
          <w:sz w:val="28"/>
          <w:szCs w:val="28"/>
          <w:rtl/>
        </w:rPr>
        <w:t>.</w:t>
      </w:r>
    </w:p>
    <w:p w14:paraId="006B5660" w14:textId="77777777" w:rsidR="007704C5" w:rsidRDefault="007704C5" w:rsidP="007704C5">
      <w:pPr>
        <w:bidi/>
        <w:jc w:val="both"/>
        <w:rPr>
          <w:rFonts w:cs="Nazanin"/>
          <w:sz w:val="28"/>
          <w:szCs w:val="28"/>
          <w:rtl/>
        </w:rPr>
      </w:pPr>
    </w:p>
    <w:p w14:paraId="36390F86" w14:textId="77777777" w:rsidR="007704C5" w:rsidRDefault="007704C5" w:rsidP="007704C5">
      <w:pPr>
        <w:bidi/>
        <w:jc w:val="both"/>
        <w:rPr>
          <w:rFonts w:cs="Nazanin"/>
          <w:sz w:val="28"/>
          <w:szCs w:val="28"/>
          <w:rtl/>
        </w:rPr>
      </w:pPr>
    </w:p>
    <w:p w14:paraId="3CDC5201" w14:textId="77777777" w:rsidR="007704C5" w:rsidRDefault="007704C5" w:rsidP="007704C5">
      <w:pPr>
        <w:bidi/>
        <w:jc w:val="both"/>
        <w:rPr>
          <w:rFonts w:cs="Nazanin"/>
          <w:sz w:val="28"/>
          <w:szCs w:val="28"/>
          <w:rtl/>
        </w:rPr>
      </w:pPr>
    </w:p>
    <w:p w14:paraId="554AB37B" w14:textId="2AD09279" w:rsidR="00B92F8F" w:rsidRPr="00B92F8F" w:rsidRDefault="007704C5" w:rsidP="00190EF1">
      <w:pPr>
        <w:bidi/>
        <w:rPr>
          <w:rFonts w:cs="Nazanin"/>
          <w:b/>
          <w:bCs/>
          <w:sz w:val="28"/>
          <w:szCs w:val="28"/>
          <w:u w:val="single"/>
          <w:rtl/>
          <w:lang w:bidi="fa-IR"/>
        </w:rPr>
      </w:pPr>
      <w:r>
        <w:rPr>
          <w:rFonts w:cs="Nazanin" w:hint="cs"/>
          <w:b/>
          <w:bCs/>
          <w:sz w:val="28"/>
          <w:szCs w:val="28"/>
          <w:u w:val="single"/>
          <w:rtl/>
          <w:lang w:bidi="fa-IR"/>
        </w:rPr>
        <w:t>کانون بوم گردشگری مقاومت</w:t>
      </w:r>
    </w:p>
    <w:p w14:paraId="613BDCE1" w14:textId="7969EDA5" w:rsidR="007704C5" w:rsidRDefault="002866D1" w:rsidP="002866D1">
      <w:pPr>
        <w:bidi/>
        <w:jc w:val="both"/>
        <w:rPr>
          <w:rFonts w:cs="Nazanin"/>
          <w:sz w:val="28"/>
          <w:szCs w:val="28"/>
          <w:rtl/>
        </w:rPr>
      </w:pPr>
      <w:r w:rsidRPr="002866D1">
        <w:rPr>
          <w:rFonts w:cs="Nazanin"/>
          <w:sz w:val="28"/>
          <w:szCs w:val="28"/>
          <w:rtl/>
        </w:rPr>
        <w:lastRenderedPageBreak/>
        <w:t>کانون بوم‌گردشگری محله (یا بوم‌گردشگری مقاومت) نهادی است که با هدف معرفی جاذبه‌های گردشگری، فرهنگ و هنرهای بومی هر محله شکل می‌گیرد. این کانون با تمرکز بر توسعه گردشگری و ایجاد فرصت‌های اقتصادی برای ساکنان، به حفظ و ترویج فرهنگ و میراث محلی کمک می‌کند. همچنین با برگزاری تورها، کارگاه‌ها و رویدادهای آموزشی، نوجوانان را با تاریخ و اماکن مهم محله آشنا می‌سازد و زمینه تعامل و ارتباط میان ساکنان و گردشگران را فراهم می‌آورد. برگزاری تورهای محلی هویت‌محور برای اهالی و سایر شهروندان نیز از دیگر فعالیت‌های این کانون است</w:t>
      </w:r>
      <w:r w:rsidRPr="002866D1">
        <w:rPr>
          <w:rFonts w:cs="Nazanin"/>
          <w:sz w:val="28"/>
          <w:szCs w:val="28"/>
        </w:rPr>
        <w:t>.</w:t>
      </w:r>
    </w:p>
    <w:p w14:paraId="2FC11FC7" w14:textId="77777777" w:rsidR="007704C5" w:rsidRDefault="007704C5" w:rsidP="007704C5">
      <w:pPr>
        <w:bidi/>
        <w:jc w:val="both"/>
        <w:rPr>
          <w:rFonts w:cs="Nazanin"/>
          <w:sz w:val="28"/>
          <w:szCs w:val="28"/>
          <w:rtl/>
        </w:rPr>
      </w:pPr>
    </w:p>
    <w:p w14:paraId="269870E7" w14:textId="77777777" w:rsidR="005C6590" w:rsidRDefault="005C6590" w:rsidP="005C6590">
      <w:pPr>
        <w:bidi/>
        <w:jc w:val="both"/>
        <w:rPr>
          <w:rFonts w:cs="Nazanin"/>
          <w:sz w:val="28"/>
          <w:szCs w:val="28"/>
          <w:rtl/>
        </w:rPr>
      </w:pPr>
    </w:p>
    <w:p w14:paraId="4070D7FC" w14:textId="29FB7DB9" w:rsidR="00AA2110" w:rsidRDefault="00AA2110" w:rsidP="007704C5">
      <w:pPr>
        <w:bidi/>
        <w:rPr>
          <w:rFonts w:cs="Nazanin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>انجمن تغذیه سالم</w:t>
      </w:r>
    </w:p>
    <w:p w14:paraId="45DFD775" w14:textId="3012E319" w:rsidR="00603740" w:rsidRDefault="00603740" w:rsidP="00603740">
      <w:pPr>
        <w:bidi/>
        <w:rPr>
          <w:rFonts w:cs="Nazanin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>معرفی مجمع</w:t>
      </w:r>
    </w:p>
    <w:p w14:paraId="3B1388F5" w14:textId="07F0524A" w:rsidR="00603740" w:rsidRDefault="00603740" w:rsidP="00603740">
      <w:pPr>
        <w:bidi/>
        <w:jc w:val="both"/>
        <w:rPr>
          <w:rFonts w:cs="Nazanin"/>
          <w:sz w:val="28"/>
          <w:szCs w:val="28"/>
          <w:rtl/>
        </w:rPr>
      </w:pPr>
      <w:r w:rsidRPr="00603740">
        <w:rPr>
          <w:rFonts w:cs="Nazanin" w:hint="cs"/>
          <w:sz w:val="28"/>
          <w:szCs w:val="28"/>
          <w:rtl/>
        </w:rPr>
        <w:t>انجمن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ملی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س</w:t>
      </w:r>
      <w:r>
        <w:rPr>
          <w:rFonts w:cs="Nazanin" w:hint="cs"/>
          <w:sz w:val="28"/>
          <w:szCs w:val="28"/>
          <w:rtl/>
        </w:rPr>
        <w:t xml:space="preserve">لامت </w:t>
      </w:r>
      <w:r w:rsidR="008B7E2B">
        <w:rPr>
          <w:rFonts w:cs="Nazanin" w:hint="cs"/>
          <w:sz w:val="28"/>
          <w:szCs w:val="28"/>
          <w:rtl/>
        </w:rPr>
        <w:t>و</w:t>
      </w:r>
      <w:r w:rsidR="008B7E2B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تغذیه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سالم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به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انگیزۀ</w:t>
      </w:r>
      <w:r w:rsidR="008B7E2B"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ارتقای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سطح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دانش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و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بینش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عمومی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و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اع</w:t>
      </w:r>
      <w:r>
        <w:rPr>
          <w:rFonts w:cs="Nazanin" w:hint="cs"/>
          <w:sz w:val="28"/>
          <w:szCs w:val="28"/>
          <w:rtl/>
        </w:rPr>
        <w:t xml:space="preserve">تلای </w:t>
      </w:r>
      <w:r w:rsidRPr="00603740">
        <w:rPr>
          <w:rFonts w:cs="Nazanin" w:hint="cs"/>
          <w:sz w:val="28"/>
          <w:szCs w:val="28"/>
          <w:rtl/>
        </w:rPr>
        <w:t>فرهنگ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کشور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و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ترویج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و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اشاعه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فرهنگ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اصیل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ایرانی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و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اس</w:t>
      </w:r>
      <w:r>
        <w:rPr>
          <w:rFonts w:cs="Nazanin" w:hint="cs"/>
          <w:sz w:val="28"/>
          <w:szCs w:val="28"/>
          <w:rtl/>
        </w:rPr>
        <w:t>لامی و</w:t>
      </w:r>
      <w:r w:rsidRPr="00603740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بر</w:t>
      </w:r>
      <w:r w:rsidR="008B7E2B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اساس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اهداف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فرهنگی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مصرّح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در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قانون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اساسی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جمهوری</w:t>
      </w:r>
      <w:r w:rsidRPr="00603740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اسلامی ایران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ضوابط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حاکم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بر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تأسیس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مؤسسات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و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نهادهای</w:t>
      </w:r>
      <w:r w:rsidRPr="00603740">
        <w:rPr>
          <w:rFonts w:cs="Nazanin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فرهنگی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تشکیل</w:t>
      </w:r>
      <w:r>
        <w:rPr>
          <w:rFonts w:cs="Nazanin" w:hint="cs"/>
          <w:sz w:val="28"/>
          <w:szCs w:val="28"/>
          <w:rtl/>
        </w:rPr>
        <w:t xml:space="preserve"> </w:t>
      </w:r>
      <w:r w:rsidRPr="00603740">
        <w:rPr>
          <w:rFonts w:cs="Nazanin" w:hint="cs"/>
          <w:sz w:val="28"/>
          <w:szCs w:val="28"/>
          <w:rtl/>
        </w:rPr>
        <w:t>گردید</w:t>
      </w:r>
      <w:r>
        <w:rPr>
          <w:rFonts w:cs="Nazanin" w:hint="cs"/>
          <w:sz w:val="28"/>
          <w:szCs w:val="28"/>
          <w:rtl/>
        </w:rPr>
        <w:t>.</w:t>
      </w:r>
    </w:p>
    <w:p w14:paraId="5E05BED6" w14:textId="453BFB40" w:rsidR="00655B0E" w:rsidRPr="00190EF1" w:rsidRDefault="00190EF1" w:rsidP="00190EF1">
      <w:pPr>
        <w:bidi/>
        <w:rPr>
          <w:rFonts w:cs="Nazanin"/>
          <w:b/>
          <w:bCs/>
          <w:sz w:val="28"/>
          <w:szCs w:val="28"/>
          <w:u w:val="single"/>
        </w:rPr>
      </w:pPr>
      <w:r w:rsidRPr="00190EF1">
        <w:rPr>
          <w:rFonts w:cs="Nazanin" w:hint="cs"/>
          <w:b/>
          <w:bCs/>
          <w:sz w:val="28"/>
          <w:szCs w:val="28"/>
          <w:u w:val="single"/>
          <w:rtl/>
          <w:lang w:bidi="fa-IR"/>
        </w:rPr>
        <w:t>نهضت سواد سلامت آموزی</w:t>
      </w:r>
    </w:p>
    <w:p w14:paraId="12779C6E" w14:textId="5B71F7AA" w:rsidR="008C3AE5" w:rsidRDefault="00190EF1" w:rsidP="00190EF1">
      <w:pPr>
        <w:bidi/>
        <w:rPr>
          <w:rFonts w:cs="Nazanin"/>
          <w:sz w:val="28"/>
          <w:szCs w:val="28"/>
          <w:rtl/>
        </w:rPr>
      </w:pPr>
      <w:r w:rsidRPr="00190EF1">
        <w:rPr>
          <w:rFonts w:cs="Nazanin" w:hint="cs"/>
          <w:sz w:val="28"/>
          <w:szCs w:val="28"/>
          <w:rtl/>
        </w:rPr>
        <w:t>طرح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نهضت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سلامت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آموزی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با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هدف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ارتقای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سطح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آگاهی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و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دانش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افراد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در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زمینه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سلامت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و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سبک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زندگی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سالم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اجرا</w:t>
      </w:r>
      <w:r>
        <w:rPr>
          <w:rFonts w:cs="Nazanin" w:hint="cs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می‌شود</w:t>
      </w:r>
      <w:r w:rsidRPr="00190EF1">
        <w:rPr>
          <w:rFonts w:cs="Nazanin"/>
          <w:sz w:val="28"/>
          <w:szCs w:val="28"/>
          <w:rtl/>
        </w:rPr>
        <w:t xml:space="preserve">. </w:t>
      </w:r>
      <w:r w:rsidRPr="00190EF1">
        <w:rPr>
          <w:rFonts w:cs="Nazanin" w:hint="cs"/>
          <w:sz w:val="28"/>
          <w:szCs w:val="28"/>
          <w:rtl/>
        </w:rPr>
        <w:t>این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طرح</w:t>
      </w:r>
      <w:r w:rsidRPr="00190EF1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به‌صورت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تخصصی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به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آموزش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سلامت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و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سبک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زندگی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سالم</w:t>
      </w:r>
      <w:r w:rsidRPr="00190EF1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می‌پردازد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و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در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قالب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یک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تعامل</w:t>
      </w:r>
      <w:r>
        <w:rPr>
          <w:rFonts w:cs="Nazanin" w:hint="cs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چندجانبه،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سه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گروه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مخاطب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اصلی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را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در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مدارس</w:t>
      </w:r>
      <w:r w:rsidR="008B7E2B">
        <w:rPr>
          <w:rFonts w:cs="Nazanin"/>
          <w:sz w:val="28"/>
          <w:szCs w:val="28"/>
          <w:rtl/>
        </w:rPr>
        <w:t xml:space="preserve"> (</w:t>
      </w:r>
      <w:r w:rsidR="008B7E2B">
        <w:rPr>
          <w:rFonts w:cs="Nazanin" w:hint="cs"/>
          <w:sz w:val="28"/>
          <w:szCs w:val="28"/>
          <w:rtl/>
        </w:rPr>
        <w:t>دانش‌آموزان</w:t>
      </w:r>
      <w:r w:rsidRPr="00190EF1">
        <w:rPr>
          <w:rFonts w:cs="Nazanin" w:hint="cs"/>
          <w:sz w:val="28"/>
          <w:szCs w:val="28"/>
          <w:rtl/>
        </w:rPr>
        <w:t>،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والدین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و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مربیان</w:t>
      </w:r>
      <w:r w:rsidR="008B7E2B">
        <w:rPr>
          <w:rFonts w:cs="Nazanin"/>
          <w:sz w:val="28"/>
          <w:szCs w:val="28"/>
          <w:rtl/>
        </w:rPr>
        <w:t xml:space="preserve">) </w:t>
      </w:r>
      <w:r w:rsidRPr="00190EF1">
        <w:rPr>
          <w:rFonts w:cs="Nazanin" w:hint="cs"/>
          <w:sz w:val="28"/>
          <w:szCs w:val="28"/>
          <w:rtl/>
        </w:rPr>
        <w:t>تحت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پوشش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قرار</w:t>
      </w:r>
      <w:r w:rsidRPr="00190EF1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می‌دهد</w:t>
      </w:r>
      <w:r w:rsidRPr="00190EF1">
        <w:rPr>
          <w:rFonts w:cs="Nazanin"/>
          <w:sz w:val="28"/>
          <w:szCs w:val="28"/>
        </w:rPr>
        <w:t>.</w:t>
      </w:r>
    </w:p>
    <w:p w14:paraId="3605AB5A" w14:textId="77777777" w:rsidR="00AA2110" w:rsidRDefault="00AA2110" w:rsidP="00AA2110">
      <w:pPr>
        <w:bidi/>
        <w:rPr>
          <w:rFonts w:cs="Nazanin"/>
          <w:sz w:val="28"/>
          <w:szCs w:val="28"/>
          <w:rtl/>
        </w:rPr>
      </w:pPr>
    </w:p>
    <w:p w14:paraId="072F483A" w14:textId="617152AA" w:rsidR="00AA2110" w:rsidRDefault="008B7E2B" w:rsidP="00AA2110">
      <w:pPr>
        <w:bidi/>
        <w:rPr>
          <w:rFonts w:cs="Nazanin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>امربه‌معروف</w:t>
      </w:r>
    </w:p>
    <w:p w14:paraId="26086BF9" w14:textId="5F9EF518" w:rsidR="0026311D" w:rsidRDefault="0026311D" w:rsidP="0026311D">
      <w:pPr>
        <w:bidi/>
        <w:rPr>
          <w:rFonts w:cs="Nazanin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>معرفی مجمع</w:t>
      </w:r>
    </w:p>
    <w:p w14:paraId="733FCCC3" w14:textId="14C2F57D" w:rsidR="0026311D" w:rsidRDefault="0026311D" w:rsidP="0026311D">
      <w:pPr>
        <w:bidi/>
        <w:jc w:val="both"/>
        <w:rPr>
          <w:rFonts w:cs="Nazanin"/>
          <w:sz w:val="28"/>
          <w:szCs w:val="28"/>
          <w:rtl/>
        </w:rPr>
      </w:pPr>
      <w:r w:rsidRPr="0026311D">
        <w:rPr>
          <w:rFonts w:cs="Nazanin" w:hint="cs"/>
          <w:sz w:val="28"/>
          <w:szCs w:val="28"/>
          <w:rtl/>
        </w:rPr>
        <w:t>مجمع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ملی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فع</w:t>
      </w:r>
      <w:r>
        <w:rPr>
          <w:rFonts w:cs="Nazanin" w:hint="cs"/>
          <w:sz w:val="28"/>
          <w:szCs w:val="28"/>
          <w:rtl/>
        </w:rPr>
        <w:t>الان</w:t>
      </w:r>
      <w:r w:rsidRPr="0026311D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امربه‌معروف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و</w:t>
      </w:r>
      <w:r w:rsidRPr="0026311D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نهی‌ازمنکر</w:t>
      </w:r>
      <w:r w:rsidRPr="0026311D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مجموعه‌ای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مردمی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است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که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در</w:t>
      </w:r>
      <w:r w:rsidRPr="0026311D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سال</w:t>
      </w:r>
      <w:r w:rsidR="008B7E2B">
        <w:rPr>
          <w:rFonts w:cs="Nazanin"/>
          <w:sz w:val="28"/>
          <w:szCs w:val="28"/>
          <w:rtl/>
        </w:rPr>
        <w:t xml:space="preserve"> 1400 </w:t>
      </w:r>
      <w:r w:rsidR="008B7E2B">
        <w:rPr>
          <w:rFonts w:cs="Nazanin" w:hint="cs"/>
          <w:sz w:val="28"/>
          <w:szCs w:val="28"/>
          <w:rtl/>
        </w:rPr>
        <w:t>با</w:t>
      </w:r>
      <w:r>
        <w:rPr>
          <w:rFonts w:cs="Nazanin" w:hint="cs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هدف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احیای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فریضتین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در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جامعه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ایجاد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گردید</w:t>
      </w:r>
      <w:r w:rsidRPr="0026311D">
        <w:rPr>
          <w:rFonts w:cs="Nazanin"/>
          <w:sz w:val="28"/>
          <w:szCs w:val="28"/>
          <w:rtl/>
        </w:rPr>
        <w:t xml:space="preserve">. </w:t>
      </w:r>
      <w:r w:rsidRPr="0026311D">
        <w:rPr>
          <w:rFonts w:cs="Nazanin" w:hint="cs"/>
          <w:sz w:val="28"/>
          <w:szCs w:val="28"/>
          <w:rtl/>
        </w:rPr>
        <w:t>شناسایی،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توانمندسازی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و</w:t>
      </w:r>
      <w:r w:rsidRPr="0026311D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شبکه‌سازی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فعالین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احیاگر</w:t>
      </w:r>
      <w:r>
        <w:rPr>
          <w:rFonts w:cs="Nazanin" w:hint="cs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امربه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معروف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و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نهی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از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منکر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در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سراسر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کشور،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مأموریت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اصلی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این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مجمع</w:t>
      </w:r>
      <w:r w:rsidRPr="0026311D">
        <w:rPr>
          <w:rFonts w:cs="Nazanin"/>
          <w:sz w:val="28"/>
          <w:szCs w:val="28"/>
          <w:rtl/>
        </w:rPr>
        <w:t xml:space="preserve"> </w:t>
      </w:r>
      <w:r w:rsidRPr="0026311D">
        <w:rPr>
          <w:rFonts w:cs="Nazanin" w:hint="cs"/>
          <w:sz w:val="28"/>
          <w:szCs w:val="28"/>
          <w:rtl/>
        </w:rPr>
        <w:t>است</w:t>
      </w:r>
      <w:r>
        <w:rPr>
          <w:rFonts w:cs="Nazanin" w:hint="cs"/>
          <w:sz w:val="28"/>
          <w:szCs w:val="28"/>
          <w:rtl/>
        </w:rPr>
        <w:t>.</w:t>
      </w:r>
    </w:p>
    <w:p w14:paraId="6A63DE03" w14:textId="597C7D22" w:rsidR="00190EF1" w:rsidRDefault="00190EF1" w:rsidP="00190EF1">
      <w:pPr>
        <w:bidi/>
        <w:rPr>
          <w:rFonts w:cs="Nazanin"/>
          <w:b/>
          <w:bCs/>
          <w:sz w:val="28"/>
          <w:szCs w:val="28"/>
          <w:u w:val="single"/>
          <w:rtl/>
          <w:lang w:bidi="fa-IR"/>
        </w:rPr>
      </w:pPr>
      <w:r w:rsidRPr="00190EF1">
        <w:rPr>
          <w:rFonts w:cs="Nazanin" w:hint="cs"/>
          <w:b/>
          <w:bCs/>
          <w:sz w:val="28"/>
          <w:szCs w:val="28"/>
          <w:u w:val="single"/>
          <w:rtl/>
          <w:lang w:bidi="fa-IR"/>
        </w:rPr>
        <w:t>انسان مسئول</w:t>
      </w:r>
    </w:p>
    <w:p w14:paraId="1AFB2B64" w14:textId="156AF484" w:rsidR="00190EF1" w:rsidRDefault="00190EF1" w:rsidP="00190EF1">
      <w:pPr>
        <w:bidi/>
        <w:rPr>
          <w:rFonts w:cs="Nazanin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 xml:space="preserve">طرح انسان مسئول با هدف احیای </w:t>
      </w:r>
      <w:r w:rsidR="008B7E2B">
        <w:rPr>
          <w:rFonts w:cs="Nazanin" w:hint="cs"/>
          <w:sz w:val="28"/>
          <w:szCs w:val="28"/>
          <w:rtl/>
        </w:rPr>
        <w:t>امربه‌معروف</w:t>
      </w:r>
      <w:r>
        <w:rPr>
          <w:rFonts w:cs="Nazanin" w:hint="cs"/>
          <w:sz w:val="28"/>
          <w:szCs w:val="28"/>
          <w:rtl/>
        </w:rPr>
        <w:t xml:space="preserve"> در میان مردم جامعه ایجاد و پای گذاری شد.</w:t>
      </w:r>
      <w:r w:rsidRPr="00190EF1">
        <w:rPr>
          <w:rFonts w:hint="cs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این طرح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در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راستای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به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میدان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آوردن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مردم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و</w:t>
      </w:r>
      <w:r w:rsidRPr="00190EF1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ایجاد</w:t>
      </w:r>
      <w:r w:rsidR="008B7E2B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روحیه</w:t>
      </w:r>
      <w:r w:rsidRPr="00190EF1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 xml:space="preserve">در </w:t>
      </w:r>
      <w:r w:rsidRPr="00190EF1">
        <w:rPr>
          <w:rFonts w:cs="Nazanin" w:hint="cs"/>
          <w:sz w:val="28"/>
          <w:szCs w:val="28"/>
          <w:rtl/>
        </w:rPr>
        <w:t>مواجهه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صحیح</w:t>
      </w:r>
      <w:r>
        <w:rPr>
          <w:rFonts w:cs="Nazanin" w:hint="cs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با</w:t>
      </w:r>
      <w:r w:rsidRPr="00190EF1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ناهنجاری‌های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اجتماعی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و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دینی</w:t>
      </w:r>
      <w:r w:rsidR="008B7E2B">
        <w:rPr>
          <w:rFonts w:cs="Nazanin" w:hint="cs"/>
          <w:sz w:val="28"/>
          <w:szCs w:val="28"/>
          <w:rtl/>
        </w:rPr>
        <w:t>،</w:t>
      </w:r>
      <w:r w:rsidR="008B7E2B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با</w:t>
      </w:r>
      <w:r w:rsidRPr="00190EF1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به‌کارگیری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روش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صحیح</w:t>
      </w:r>
      <w:r w:rsidRPr="00190EF1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امرونهی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و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تذکر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لسانی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با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محوریت</w:t>
      </w:r>
      <w:r w:rsidRPr="00190EF1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ایجاد</w:t>
      </w:r>
      <w:r w:rsidR="008B7E2B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شبکه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احیاگران</w:t>
      </w:r>
      <w:r>
        <w:rPr>
          <w:rFonts w:cs="Nazanin" w:hint="cs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و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تشکیل</w:t>
      </w:r>
      <w:r w:rsidRPr="00190EF1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گروه‌های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مردمی</w:t>
      </w:r>
      <w:r w:rsidRPr="00190EF1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امربه‌معروف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و</w:t>
      </w:r>
      <w:r w:rsidRPr="00190EF1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نهی‌ازمنکر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در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سراسر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کشور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تدوین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شده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 w:hint="cs"/>
          <w:sz w:val="28"/>
          <w:szCs w:val="28"/>
          <w:rtl/>
        </w:rPr>
        <w:t>است</w:t>
      </w:r>
      <w:r w:rsidRPr="00190EF1">
        <w:rPr>
          <w:rFonts w:cs="Nazanin"/>
          <w:sz w:val="28"/>
          <w:szCs w:val="28"/>
          <w:rtl/>
        </w:rPr>
        <w:t>.</w:t>
      </w:r>
    </w:p>
    <w:p w14:paraId="717C2AF6" w14:textId="0A0CF721" w:rsidR="00190EF1" w:rsidRDefault="005C6590" w:rsidP="00190EF1">
      <w:pPr>
        <w:bidi/>
        <w:rPr>
          <w:rFonts w:cs="Nazanin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>مجمع عالی مردمی ورزش</w:t>
      </w:r>
    </w:p>
    <w:p w14:paraId="50579257" w14:textId="702D90B4" w:rsidR="005C6590" w:rsidRDefault="005C6590" w:rsidP="005C6590">
      <w:pPr>
        <w:bidi/>
        <w:rPr>
          <w:rFonts w:cs="Nazanin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lastRenderedPageBreak/>
        <w:t>معرفی مجمع</w:t>
      </w:r>
    </w:p>
    <w:p w14:paraId="2D064F91" w14:textId="3662136F" w:rsidR="005C6590" w:rsidRDefault="005C6590" w:rsidP="005C6590">
      <w:pPr>
        <w:bidi/>
        <w:rPr>
          <w:rFonts w:cs="Nazanin"/>
          <w:sz w:val="28"/>
          <w:szCs w:val="28"/>
          <w:rtl/>
        </w:rPr>
      </w:pPr>
      <w:r w:rsidRPr="005C6590">
        <w:rPr>
          <w:rFonts w:cs="Nazanin" w:hint="cs"/>
          <w:sz w:val="28"/>
          <w:szCs w:val="28"/>
          <w:rtl/>
        </w:rPr>
        <w:t>مجمع</w:t>
      </w:r>
      <w:r w:rsidRPr="005C6590">
        <w:rPr>
          <w:rFonts w:cs="Nazanin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عالی</w:t>
      </w:r>
      <w:r w:rsidRPr="005C6590">
        <w:rPr>
          <w:rFonts w:cs="Nazanin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مردمی</w:t>
      </w:r>
      <w:r w:rsidRPr="005C6590">
        <w:rPr>
          <w:rFonts w:cs="Nazanin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ورزش</w:t>
      </w:r>
      <w:r w:rsidRPr="005C6590">
        <w:rPr>
          <w:rFonts w:cs="Nazanin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در</w:t>
      </w:r>
      <w:r w:rsidRPr="005C6590">
        <w:rPr>
          <w:rFonts w:cs="Nazanin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با</w:t>
      </w:r>
      <w:r w:rsidRPr="005C6590">
        <w:rPr>
          <w:rFonts w:cs="Nazanin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مأموریت</w:t>
      </w:r>
      <w:r w:rsidRPr="005C6590">
        <w:rPr>
          <w:rFonts w:cs="Nazanin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اصلی</w:t>
      </w:r>
      <w:r w:rsidRPr="005C6590">
        <w:rPr>
          <w:rFonts w:cs="Nazanin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ساماندهی</w:t>
      </w:r>
      <w:r w:rsidRPr="005C6590">
        <w:rPr>
          <w:rFonts w:cs="Nazanin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و</w:t>
      </w:r>
      <w:r w:rsidRPr="005C6590">
        <w:rPr>
          <w:rFonts w:cs="Nazanin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هدایت</w:t>
      </w:r>
      <w:r w:rsidRPr="005C6590">
        <w:rPr>
          <w:rFonts w:cs="Nazanin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فعا</w:t>
      </w:r>
      <w:r>
        <w:rPr>
          <w:rFonts w:cs="Nazanin" w:hint="cs"/>
          <w:sz w:val="28"/>
          <w:szCs w:val="28"/>
          <w:rtl/>
        </w:rPr>
        <w:t>لان</w:t>
      </w:r>
      <w:r w:rsidRPr="005C6590">
        <w:rPr>
          <w:rFonts w:cs="Nazanin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و</w:t>
      </w:r>
      <w:r>
        <w:rPr>
          <w:rFonts w:cs="Nazanin" w:hint="cs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تشکل‌های</w:t>
      </w:r>
      <w:r w:rsidRPr="005C6590">
        <w:rPr>
          <w:rFonts w:cs="Nazanin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مردمی</w:t>
      </w:r>
      <w:r w:rsidRPr="005C6590">
        <w:rPr>
          <w:rFonts w:cs="Nazanin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تأسیس</w:t>
      </w:r>
      <w:r w:rsidRPr="005C6590">
        <w:rPr>
          <w:rFonts w:cs="Nazanin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شد</w:t>
      </w:r>
      <w:r w:rsidRPr="005C6590">
        <w:rPr>
          <w:rFonts w:cs="Nazanin"/>
          <w:sz w:val="28"/>
          <w:szCs w:val="28"/>
          <w:rtl/>
        </w:rPr>
        <w:t xml:space="preserve">. </w:t>
      </w:r>
      <w:r w:rsidRPr="005C6590">
        <w:rPr>
          <w:rFonts w:cs="Nazanin" w:hint="cs"/>
          <w:sz w:val="28"/>
          <w:szCs w:val="28"/>
          <w:rtl/>
        </w:rPr>
        <w:t>جهت</w:t>
      </w:r>
      <w:r w:rsidRPr="005C6590">
        <w:rPr>
          <w:rFonts w:cs="Nazanin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نیل</w:t>
      </w:r>
      <w:r w:rsidRPr="005C6590">
        <w:rPr>
          <w:rFonts w:cs="Nazanin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به</w:t>
      </w:r>
      <w:r w:rsidRPr="005C6590">
        <w:rPr>
          <w:rFonts w:cs="Nazanin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اهداف</w:t>
      </w:r>
      <w:r w:rsidRPr="005C6590">
        <w:rPr>
          <w:rFonts w:cs="Nazanin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مجمع،</w:t>
      </w:r>
      <w:r w:rsidRPr="005C6590">
        <w:rPr>
          <w:rFonts w:cs="Nazanin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سه</w:t>
      </w:r>
      <w:r w:rsidRPr="005C6590">
        <w:rPr>
          <w:rFonts w:cs="Nazanin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محور</w:t>
      </w:r>
      <w:r w:rsidRPr="005C6590">
        <w:rPr>
          <w:rFonts w:cs="Nazanin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اصلی</w:t>
      </w:r>
      <w:r w:rsidRPr="005C6590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ظرفیت‌سازی،</w:t>
      </w:r>
      <w:r w:rsidR="008B7E2B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جهاد تبیین</w:t>
      </w:r>
      <w:r w:rsidR="008B7E2B">
        <w:rPr>
          <w:rFonts w:cs="Nazanin" w:hint="cs"/>
          <w:sz w:val="28"/>
          <w:szCs w:val="28"/>
          <w:rtl/>
        </w:rPr>
        <w:t>،</w:t>
      </w:r>
      <w:r w:rsidR="008B7E2B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اندیشه‌ورزی</w:t>
      </w:r>
      <w:r>
        <w:rPr>
          <w:rFonts w:cs="Nazanin" w:hint="cs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مد</w:t>
      </w:r>
      <w:r w:rsidRPr="005C6590">
        <w:rPr>
          <w:rFonts w:cs="Nazanin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نظر</w:t>
      </w:r>
      <w:r w:rsidRPr="005C6590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قرار</w:t>
      </w:r>
      <w:r w:rsidR="008B7E2B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گرفته</w:t>
      </w:r>
      <w:r w:rsidRPr="005C6590">
        <w:rPr>
          <w:rFonts w:cs="Nazanin"/>
          <w:sz w:val="28"/>
          <w:szCs w:val="28"/>
          <w:rtl/>
        </w:rPr>
        <w:t xml:space="preserve"> </w:t>
      </w:r>
      <w:r w:rsidRPr="005C6590">
        <w:rPr>
          <w:rFonts w:cs="Nazanin" w:hint="cs"/>
          <w:sz w:val="28"/>
          <w:szCs w:val="28"/>
          <w:rtl/>
        </w:rPr>
        <w:t>است</w:t>
      </w:r>
      <w:r>
        <w:rPr>
          <w:rFonts w:cs="Nazanin" w:hint="cs"/>
          <w:sz w:val="28"/>
          <w:szCs w:val="28"/>
          <w:rtl/>
        </w:rPr>
        <w:t>.</w:t>
      </w:r>
    </w:p>
    <w:p w14:paraId="0F0096D6" w14:textId="77777777" w:rsidR="005C6590" w:rsidRDefault="005C6590" w:rsidP="005C6590">
      <w:pPr>
        <w:bidi/>
        <w:rPr>
          <w:rFonts w:cs="Nazanin"/>
          <w:sz w:val="28"/>
          <w:szCs w:val="28"/>
          <w:rtl/>
        </w:rPr>
      </w:pPr>
    </w:p>
    <w:p w14:paraId="4034E83B" w14:textId="77777777" w:rsidR="005C6590" w:rsidRDefault="005C6590" w:rsidP="005C6590">
      <w:pPr>
        <w:bidi/>
        <w:rPr>
          <w:rFonts w:cs="Nazanin"/>
          <w:sz w:val="28"/>
          <w:szCs w:val="28"/>
          <w:rtl/>
        </w:rPr>
      </w:pPr>
    </w:p>
    <w:p w14:paraId="2C7DE1E7" w14:textId="7964D60A" w:rsidR="005C6590" w:rsidRPr="005C6590" w:rsidRDefault="005C6590" w:rsidP="005C6590">
      <w:pPr>
        <w:bidi/>
        <w:rPr>
          <w:rFonts w:cs="Nazanin"/>
          <w:b/>
          <w:bCs/>
          <w:sz w:val="28"/>
          <w:szCs w:val="28"/>
          <w:u w:val="single"/>
          <w:rtl/>
          <w:lang w:bidi="fa-IR"/>
        </w:rPr>
      </w:pPr>
      <w:r w:rsidRPr="005C6590">
        <w:rPr>
          <w:rFonts w:cs="Nazanin" w:hint="cs"/>
          <w:b/>
          <w:bCs/>
          <w:sz w:val="28"/>
          <w:szCs w:val="28"/>
          <w:u w:val="single"/>
          <w:rtl/>
          <w:lang w:bidi="fa-IR"/>
        </w:rPr>
        <w:t>برپا</w:t>
      </w:r>
    </w:p>
    <w:p w14:paraId="29B010E7" w14:textId="6577E1D1" w:rsidR="005C6590" w:rsidRDefault="00795CC5" w:rsidP="005C6590">
      <w:pPr>
        <w:bidi/>
        <w:rPr>
          <w:rFonts w:cs="Nazanin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>باشگاه رویش پیشرانان آینده با هدف ا</w:t>
      </w:r>
      <w:r w:rsidRPr="00795CC5">
        <w:rPr>
          <w:rFonts w:cs="Nazanin" w:hint="cs"/>
          <w:sz w:val="28"/>
          <w:szCs w:val="28"/>
          <w:rtl/>
        </w:rPr>
        <w:t>یجاد</w:t>
      </w:r>
      <w:r w:rsidRPr="00795CC5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گروه‌های</w:t>
      </w:r>
      <w:r w:rsidRPr="00795CC5">
        <w:rPr>
          <w:rFonts w:cs="Nazanin"/>
          <w:sz w:val="28"/>
          <w:szCs w:val="28"/>
          <w:rtl/>
        </w:rPr>
        <w:t xml:space="preserve"> </w:t>
      </w:r>
      <w:r w:rsidRPr="00795CC5">
        <w:rPr>
          <w:rFonts w:cs="Nazanin" w:hint="cs"/>
          <w:sz w:val="28"/>
          <w:szCs w:val="28"/>
          <w:rtl/>
        </w:rPr>
        <w:t>خرد</w:t>
      </w:r>
      <w:r>
        <w:rPr>
          <w:rFonts w:cs="Nazanin" w:hint="cs"/>
          <w:sz w:val="28"/>
          <w:szCs w:val="28"/>
          <w:rtl/>
        </w:rPr>
        <w:t xml:space="preserve"> و </w:t>
      </w:r>
      <w:r w:rsidR="008B7E2B">
        <w:rPr>
          <w:rFonts w:cs="Nazanin" w:hint="cs"/>
          <w:sz w:val="28"/>
          <w:szCs w:val="28"/>
          <w:rtl/>
        </w:rPr>
        <w:t>گفتمان‌سازی</w:t>
      </w:r>
      <w:r w:rsidRPr="00795CC5">
        <w:rPr>
          <w:rFonts w:cs="Nazanin"/>
          <w:sz w:val="28"/>
          <w:szCs w:val="28"/>
          <w:rtl/>
        </w:rPr>
        <w:t xml:space="preserve"> </w:t>
      </w:r>
      <w:r w:rsidRPr="00795CC5">
        <w:rPr>
          <w:rFonts w:cs="Nazanin" w:hint="cs"/>
          <w:sz w:val="28"/>
          <w:szCs w:val="28"/>
          <w:rtl/>
        </w:rPr>
        <w:t>و</w:t>
      </w:r>
      <w:r w:rsidRPr="00795CC5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شبکه‌سازی</w:t>
      </w:r>
      <w:r>
        <w:rPr>
          <w:rFonts w:cs="Nazanin" w:hint="cs"/>
          <w:sz w:val="28"/>
          <w:szCs w:val="28"/>
          <w:rtl/>
        </w:rPr>
        <w:t xml:space="preserve"> </w:t>
      </w:r>
      <w:r w:rsidRPr="00795CC5">
        <w:rPr>
          <w:rFonts w:cs="Nazanin" w:hint="cs"/>
          <w:sz w:val="28"/>
          <w:szCs w:val="28"/>
          <w:rtl/>
        </w:rPr>
        <w:t>جامعه</w:t>
      </w:r>
      <w:r w:rsidRPr="00795CC5">
        <w:rPr>
          <w:rFonts w:cs="Nazanin"/>
          <w:sz w:val="28"/>
          <w:szCs w:val="28"/>
          <w:rtl/>
        </w:rPr>
        <w:t xml:space="preserve"> </w:t>
      </w:r>
      <w:r w:rsidRPr="00795CC5">
        <w:rPr>
          <w:rFonts w:cs="Nazanin" w:hint="cs"/>
          <w:sz w:val="28"/>
          <w:szCs w:val="28"/>
          <w:rtl/>
        </w:rPr>
        <w:t>ورزشی</w:t>
      </w:r>
      <w:r w:rsidRPr="00795CC5">
        <w:rPr>
          <w:rFonts w:cs="Nazanin"/>
          <w:sz w:val="28"/>
          <w:szCs w:val="28"/>
          <w:rtl/>
        </w:rPr>
        <w:t xml:space="preserve"> </w:t>
      </w:r>
      <w:r w:rsidRPr="00795CC5">
        <w:rPr>
          <w:rFonts w:cs="Nazanin" w:hint="cs"/>
          <w:sz w:val="28"/>
          <w:szCs w:val="28"/>
          <w:rtl/>
        </w:rPr>
        <w:t>با</w:t>
      </w:r>
      <w:r w:rsidRPr="00795CC5">
        <w:rPr>
          <w:rFonts w:cs="Nazanin"/>
          <w:sz w:val="28"/>
          <w:szCs w:val="28"/>
          <w:rtl/>
        </w:rPr>
        <w:t xml:space="preserve"> </w:t>
      </w:r>
      <w:r w:rsidRPr="00795CC5">
        <w:rPr>
          <w:rFonts w:cs="Nazanin" w:hint="cs"/>
          <w:sz w:val="28"/>
          <w:szCs w:val="28"/>
          <w:rtl/>
        </w:rPr>
        <w:t>ادبیات</w:t>
      </w:r>
      <w:r w:rsidRPr="00795CC5">
        <w:rPr>
          <w:rFonts w:cs="Nazanin"/>
          <w:sz w:val="28"/>
          <w:szCs w:val="28"/>
          <w:rtl/>
        </w:rPr>
        <w:t xml:space="preserve"> </w:t>
      </w:r>
      <w:r w:rsidRPr="00795CC5">
        <w:rPr>
          <w:rFonts w:cs="Nazanin" w:hint="cs"/>
          <w:sz w:val="28"/>
          <w:szCs w:val="28"/>
          <w:rtl/>
        </w:rPr>
        <w:t>جوانمردی</w:t>
      </w:r>
      <w:r w:rsidRPr="00795CC5">
        <w:rPr>
          <w:rFonts w:cs="Nazanin"/>
          <w:sz w:val="28"/>
          <w:szCs w:val="28"/>
          <w:rtl/>
        </w:rPr>
        <w:t xml:space="preserve"> </w:t>
      </w:r>
      <w:r w:rsidRPr="00795CC5">
        <w:rPr>
          <w:rFonts w:cs="Nazanin" w:hint="cs"/>
          <w:sz w:val="28"/>
          <w:szCs w:val="28"/>
          <w:rtl/>
        </w:rPr>
        <w:t>و</w:t>
      </w:r>
      <w:r w:rsidRPr="00795CC5">
        <w:rPr>
          <w:rFonts w:cs="Nazanin"/>
          <w:sz w:val="28"/>
          <w:szCs w:val="28"/>
          <w:rtl/>
        </w:rPr>
        <w:t xml:space="preserve"> </w:t>
      </w:r>
      <w:r w:rsidRPr="00795CC5">
        <w:rPr>
          <w:rFonts w:cs="Nazanin" w:hint="cs"/>
          <w:sz w:val="28"/>
          <w:szCs w:val="28"/>
          <w:rtl/>
        </w:rPr>
        <w:t>پهلوانی</w:t>
      </w:r>
      <w:r>
        <w:rPr>
          <w:rFonts w:cs="Nazanin" w:hint="cs"/>
          <w:sz w:val="28"/>
          <w:szCs w:val="28"/>
          <w:rtl/>
        </w:rPr>
        <w:t xml:space="preserve"> و </w:t>
      </w:r>
      <w:r w:rsidRPr="00795CC5">
        <w:rPr>
          <w:rFonts w:cs="Nazanin" w:hint="cs"/>
          <w:sz w:val="28"/>
          <w:szCs w:val="28"/>
          <w:rtl/>
        </w:rPr>
        <w:t>ایجاد</w:t>
      </w:r>
      <w:r w:rsidRPr="00795CC5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هسته‌های</w:t>
      </w:r>
      <w:r w:rsidRPr="00795CC5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اندیشه‌ای</w:t>
      </w:r>
      <w:r w:rsidRPr="00795CC5">
        <w:rPr>
          <w:rFonts w:cs="Nazanin"/>
          <w:sz w:val="28"/>
          <w:szCs w:val="28"/>
          <w:rtl/>
        </w:rPr>
        <w:t xml:space="preserve"> </w:t>
      </w:r>
      <w:r w:rsidRPr="00795CC5">
        <w:rPr>
          <w:rFonts w:cs="Nazanin" w:hint="cs"/>
          <w:sz w:val="28"/>
          <w:szCs w:val="28"/>
          <w:rtl/>
        </w:rPr>
        <w:t>ورزش</w:t>
      </w:r>
      <w:r w:rsidRPr="00795CC5">
        <w:rPr>
          <w:rFonts w:cs="Nazanin"/>
          <w:sz w:val="28"/>
          <w:szCs w:val="28"/>
          <w:rtl/>
        </w:rPr>
        <w:t xml:space="preserve"> </w:t>
      </w:r>
      <w:r w:rsidRPr="00795CC5">
        <w:rPr>
          <w:rFonts w:cs="Nazanin" w:hint="cs"/>
          <w:sz w:val="28"/>
          <w:szCs w:val="28"/>
          <w:rtl/>
        </w:rPr>
        <w:t>در</w:t>
      </w:r>
      <w:r w:rsidRPr="00795CC5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استان‌ها</w:t>
      </w:r>
      <w:r>
        <w:rPr>
          <w:rFonts w:cs="Nazanin" w:hint="cs"/>
          <w:sz w:val="28"/>
          <w:szCs w:val="28"/>
          <w:rtl/>
        </w:rPr>
        <w:t xml:space="preserve"> ایجاد شد</w:t>
      </w:r>
      <w:r w:rsidR="008B7E2B">
        <w:rPr>
          <w:rFonts w:cs="Nazanin"/>
          <w:sz w:val="28"/>
          <w:szCs w:val="28"/>
          <w:rtl/>
        </w:rPr>
        <w:t xml:space="preserve">. </w:t>
      </w:r>
      <w:r>
        <w:rPr>
          <w:rFonts w:cs="Nazanin"/>
          <w:sz w:val="28"/>
          <w:szCs w:val="28"/>
          <w:rtl/>
        </w:rPr>
        <w:br/>
      </w:r>
      <w:r>
        <w:rPr>
          <w:rFonts w:cs="Nazanin" w:hint="cs"/>
          <w:sz w:val="28"/>
          <w:szCs w:val="28"/>
          <w:rtl/>
        </w:rPr>
        <w:t xml:space="preserve">این راهکار با رویکرد </w:t>
      </w:r>
      <w:r w:rsidR="008B7E2B">
        <w:rPr>
          <w:rFonts w:cs="Nazanin" w:hint="cs"/>
          <w:sz w:val="28"/>
          <w:szCs w:val="28"/>
          <w:rtl/>
        </w:rPr>
        <w:t>محله‌محوری</w:t>
      </w:r>
      <w:r>
        <w:rPr>
          <w:rFonts w:cs="Nazanin" w:hint="cs"/>
          <w:sz w:val="28"/>
          <w:szCs w:val="28"/>
          <w:rtl/>
        </w:rPr>
        <w:t xml:space="preserve"> و با قراردادن </w:t>
      </w:r>
      <w:r w:rsidR="0061271B">
        <w:rPr>
          <w:rFonts w:cs="Nazanin" w:hint="cs"/>
          <w:sz w:val="28"/>
          <w:szCs w:val="28"/>
          <w:rtl/>
        </w:rPr>
        <w:t xml:space="preserve">مخاطبینی از جمله جوانان و بانوان </w:t>
      </w:r>
      <w:r w:rsidR="0091134C">
        <w:rPr>
          <w:rFonts w:cs="Nazanin" w:hint="cs"/>
          <w:sz w:val="28"/>
          <w:szCs w:val="28"/>
          <w:rtl/>
        </w:rPr>
        <w:t xml:space="preserve">در موضوع ورزش و </w:t>
      </w:r>
      <w:r w:rsidR="008B7E2B">
        <w:rPr>
          <w:rFonts w:cs="Nazanin" w:hint="cs"/>
          <w:sz w:val="28"/>
          <w:szCs w:val="28"/>
          <w:rtl/>
        </w:rPr>
        <w:t>فعالیت‌های</w:t>
      </w:r>
      <w:r w:rsidR="0091134C">
        <w:rPr>
          <w:rFonts w:cs="Nazanin" w:hint="cs"/>
          <w:sz w:val="28"/>
          <w:szCs w:val="28"/>
          <w:rtl/>
        </w:rPr>
        <w:t xml:space="preserve"> ورزشی ایجاد شد.</w:t>
      </w:r>
    </w:p>
    <w:p w14:paraId="1DC8CD49" w14:textId="1F153451" w:rsidR="0091134C" w:rsidRPr="0091134C" w:rsidRDefault="0091134C" w:rsidP="0091134C">
      <w:pPr>
        <w:bidi/>
        <w:jc w:val="both"/>
        <w:rPr>
          <w:rFonts w:cs="Nazanin"/>
          <w:sz w:val="28"/>
          <w:szCs w:val="28"/>
          <w:rtl/>
        </w:rPr>
      </w:pPr>
      <w:r w:rsidRPr="0091134C">
        <w:rPr>
          <w:rFonts w:cs="Nazanin" w:hint="cs"/>
          <w:sz w:val="28"/>
          <w:szCs w:val="28"/>
          <w:rtl/>
        </w:rPr>
        <w:t>مدرسه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فلسطین</w:t>
      </w:r>
    </w:p>
    <w:p w14:paraId="3B783D97" w14:textId="0B84C2B3" w:rsidR="0091134C" w:rsidRPr="0091134C" w:rsidRDefault="0091134C" w:rsidP="0091134C">
      <w:pPr>
        <w:bidi/>
        <w:jc w:val="both"/>
        <w:rPr>
          <w:rFonts w:cs="Nazanin"/>
          <w:sz w:val="28"/>
          <w:szCs w:val="28"/>
          <w:rtl/>
        </w:rPr>
      </w:pPr>
      <w:r w:rsidRPr="0091134C">
        <w:rPr>
          <w:rFonts w:cs="Nazanin" w:hint="cs"/>
          <w:sz w:val="28"/>
          <w:szCs w:val="28"/>
          <w:rtl/>
        </w:rPr>
        <w:t>معرفی</w:t>
      </w:r>
    </w:p>
    <w:p w14:paraId="0EDF9C0E" w14:textId="084C576F" w:rsidR="0091134C" w:rsidRPr="0091134C" w:rsidRDefault="0091134C" w:rsidP="0091134C">
      <w:pPr>
        <w:bidi/>
        <w:jc w:val="both"/>
        <w:rPr>
          <w:rFonts w:cs="Nazanin"/>
          <w:sz w:val="28"/>
          <w:szCs w:val="28"/>
          <w:rtl/>
        </w:rPr>
      </w:pPr>
      <w:r w:rsidRPr="0091134C">
        <w:rPr>
          <w:rFonts w:cs="Nazanin" w:hint="cs"/>
          <w:sz w:val="28"/>
          <w:szCs w:val="28"/>
          <w:rtl/>
        </w:rPr>
        <w:t>مدرسه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فلسطین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از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ایده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چند</w:t>
      </w:r>
      <w:r w:rsidRPr="0091134C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دغدغه‌مند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پس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از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عملیات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طوفان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الاقصی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شکل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گرفت</w:t>
      </w:r>
      <w:r w:rsidRPr="0091134C">
        <w:rPr>
          <w:rFonts w:cs="Nazanin"/>
          <w:sz w:val="28"/>
          <w:szCs w:val="28"/>
        </w:rPr>
        <w:t>.</w:t>
      </w:r>
    </w:p>
    <w:p w14:paraId="33728287" w14:textId="42ADF3AA" w:rsidR="0091134C" w:rsidRPr="0091134C" w:rsidRDefault="008B7E2B" w:rsidP="0091134C">
      <w:pPr>
        <w:bidi/>
        <w:jc w:val="both"/>
        <w:rPr>
          <w:rFonts w:cs="Nazanin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>ایده‌ای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برای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جبران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عقب‌ماندگی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حوزه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سواد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مقاومت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و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بر</w:t>
      </w:r>
      <w:r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پایه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روایتگری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بوده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و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هست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و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ایده‌ای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برای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همگانی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کردن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سواد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مقاومت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شکل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گرفته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است</w:t>
      </w:r>
      <w:r w:rsidR="0091134C" w:rsidRPr="0091134C">
        <w:rPr>
          <w:rFonts w:cs="Nazanin"/>
          <w:sz w:val="28"/>
          <w:szCs w:val="28"/>
        </w:rPr>
        <w:t>.</w:t>
      </w:r>
    </w:p>
    <w:p w14:paraId="4B064CC9" w14:textId="3B0F4042" w:rsidR="0091134C" w:rsidRPr="0091134C" w:rsidRDefault="008B7E2B" w:rsidP="0091134C">
      <w:pPr>
        <w:bidi/>
        <w:jc w:val="both"/>
        <w:rPr>
          <w:rFonts w:cs="Nazanin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>شبکه‌ای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از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راویان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که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می‌تواند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سراسر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کشور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را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در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بر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گیرد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که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آغاز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فعالیت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این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گروه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مبتنی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>
        <w:rPr>
          <w:rFonts w:cs="Nazanin" w:hint="cs"/>
          <w:sz w:val="28"/>
          <w:szCs w:val="28"/>
          <w:rtl/>
        </w:rPr>
        <w:t>بر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سخنان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رهبران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مقاومت</w:t>
      </w:r>
      <w:r w:rsidR="0091134C" w:rsidRPr="0091134C">
        <w:rPr>
          <w:rFonts w:cs="Nazanin"/>
          <w:sz w:val="28"/>
          <w:szCs w:val="28"/>
          <w:rtl/>
        </w:rPr>
        <w:t xml:space="preserve"> </w:t>
      </w:r>
      <w:r w:rsidR="0091134C" w:rsidRPr="0091134C">
        <w:rPr>
          <w:rFonts w:cs="Nazanin" w:hint="cs"/>
          <w:sz w:val="28"/>
          <w:szCs w:val="28"/>
          <w:rtl/>
        </w:rPr>
        <w:t>بوده</w:t>
      </w:r>
      <w:r w:rsidR="0091134C" w:rsidRPr="0091134C">
        <w:rPr>
          <w:rFonts w:cs="Nazanin"/>
          <w:sz w:val="28"/>
          <w:szCs w:val="28"/>
        </w:rPr>
        <w:t>.</w:t>
      </w:r>
    </w:p>
    <w:p w14:paraId="4BBC8965" w14:textId="12CCA2A5" w:rsidR="0091134C" w:rsidRPr="0091134C" w:rsidRDefault="0091134C" w:rsidP="0091134C">
      <w:pPr>
        <w:bidi/>
        <w:jc w:val="both"/>
        <w:rPr>
          <w:rFonts w:cs="Nazanin"/>
          <w:sz w:val="28"/>
          <w:szCs w:val="28"/>
          <w:rtl/>
        </w:rPr>
      </w:pPr>
      <w:r w:rsidRPr="0091134C">
        <w:rPr>
          <w:rFonts w:cs="Nazanin" w:hint="cs"/>
          <w:sz w:val="28"/>
          <w:szCs w:val="28"/>
          <w:rtl/>
        </w:rPr>
        <w:t>راهبرد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این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مدرسه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با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عنوان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عَلَم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با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حضور</w:t>
      </w:r>
      <w:r w:rsidRPr="0091134C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علاقه‌مندان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حوزه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فلسطین</w:t>
      </w:r>
      <w:r w:rsidRPr="0091134C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به</w:t>
      </w:r>
      <w:r w:rsidR="008B7E2B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دنبال</w:t>
      </w:r>
      <w:r w:rsidRPr="0091134C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برپاکردن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عَلَم</w:t>
      </w:r>
      <w:r w:rsidRPr="0091134C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دغدغه‌مندی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حوزه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فلسطین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با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حضور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همه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اقشار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جامعه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بوده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است</w:t>
      </w:r>
      <w:r w:rsidRPr="0091134C">
        <w:rPr>
          <w:rFonts w:cs="Nazanin"/>
          <w:sz w:val="28"/>
          <w:szCs w:val="28"/>
        </w:rPr>
        <w:t>.</w:t>
      </w:r>
    </w:p>
    <w:p w14:paraId="1AEFC162" w14:textId="77777777" w:rsidR="0091134C" w:rsidRPr="0091134C" w:rsidRDefault="0091134C" w:rsidP="0091134C">
      <w:pPr>
        <w:bidi/>
        <w:jc w:val="both"/>
        <w:rPr>
          <w:rFonts w:cs="Nazanin"/>
          <w:sz w:val="28"/>
          <w:szCs w:val="28"/>
          <w:rtl/>
        </w:rPr>
      </w:pPr>
      <w:r w:rsidRPr="0091134C">
        <w:rPr>
          <w:rFonts w:cs="Nazanin" w:hint="cs"/>
          <w:sz w:val="28"/>
          <w:szCs w:val="28"/>
          <w:rtl/>
        </w:rPr>
        <w:t>از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اتفاقات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ویژه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این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مدرسه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دوره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راویان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قصه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فلسطین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است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که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تاکنون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نتایج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خوبی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را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نیز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در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بر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داشته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است</w:t>
      </w:r>
      <w:r w:rsidRPr="0091134C">
        <w:rPr>
          <w:rFonts w:cs="Nazanin"/>
          <w:sz w:val="28"/>
          <w:szCs w:val="28"/>
        </w:rPr>
        <w:t>.</w:t>
      </w:r>
    </w:p>
    <w:p w14:paraId="7ADA9055" w14:textId="77777777" w:rsidR="0091134C" w:rsidRPr="0091134C" w:rsidRDefault="0091134C" w:rsidP="0091134C">
      <w:pPr>
        <w:bidi/>
        <w:jc w:val="both"/>
        <w:rPr>
          <w:rFonts w:cs="Nazanin"/>
          <w:sz w:val="28"/>
          <w:szCs w:val="28"/>
          <w:rtl/>
        </w:rPr>
      </w:pPr>
    </w:p>
    <w:p w14:paraId="2DE014E0" w14:textId="7F2DF423" w:rsidR="0091134C" w:rsidRPr="0091134C" w:rsidRDefault="0091134C" w:rsidP="0091134C">
      <w:pPr>
        <w:bidi/>
        <w:jc w:val="both"/>
        <w:rPr>
          <w:rFonts w:cs="Nazanin"/>
          <w:sz w:val="28"/>
          <w:szCs w:val="28"/>
          <w:rtl/>
        </w:rPr>
      </w:pPr>
      <w:r w:rsidRPr="0091134C">
        <w:rPr>
          <w:rFonts w:cs="Nazanin" w:hint="cs"/>
          <w:sz w:val="28"/>
          <w:szCs w:val="28"/>
          <w:rtl/>
        </w:rPr>
        <w:t>راهکار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عملیاتی</w:t>
      </w:r>
    </w:p>
    <w:p w14:paraId="088DA2EE" w14:textId="77777777" w:rsidR="0091134C" w:rsidRPr="0091134C" w:rsidRDefault="0091134C" w:rsidP="0091134C">
      <w:pPr>
        <w:bidi/>
        <w:jc w:val="both"/>
        <w:rPr>
          <w:rFonts w:cs="Nazanin"/>
          <w:sz w:val="28"/>
          <w:szCs w:val="28"/>
          <w:rtl/>
        </w:rPr>
      </w:pPr>
      <w:r w:rsidRPr="0091134C">
        <w:rPr>
          <w:rFonts w:cs="Nazanin" w:hint="cs"/>
          <w:sz w:val="28"/>
          <w:szCs w:val="28"/>
          <w:rtl/>
        </w:rPr>
        <w:t>قصه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فلسطین</w:t>
      </w:r>
    </w:p>
    <w:p w14:paraId="6971B68B" w14:textId="26A68BF1" w:rsidR="0091134C" w:rsidRDefault="0091134C" w:rsidP="0091134C">
      <w:pPr>
        <w:bidi/>
        <w:jc w:val="both"/>
        <w:rPr>
          <w:rFonts w:cs="Nazanin"/>
          <w:sz w:val="28"/>
          <w:szCs w:val="28"/>
          <w:rtl/>
        </w:rPr>
      </w:pPr>
      <w:r w:rsidRPr="0091134C">
        <w:rPr>
          <w:rFonts w:cs="Nazanin" w:hint="cs"/>
          <w:sz w:val="28"/>
          <w:szCs w:val="28"/>
          <w:rtl/>
        </w:rPr>
        <w:t>گروهی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از</w:t>
      </w:r>
      <w:r w:rsidRPr="0091134C">
        <w:rPr>
          <w:rFonts w:cs="Nazanin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دغدغه‌مندان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مسئله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فلسطین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با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هدف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رساندن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روایت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صحیح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از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مسئله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فلسطین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و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مقاومت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به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مردم،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نهضت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سوادآموزی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مقاومت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را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راه‌اندازی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می‌کنند</w:t>
      </w:r>
      <w:r w:rsidRPr="0091134C">
        <w:rPr>
          <w:rFonts w:cs="Nazanin"/>
          <w:sz w:val="28"/>
          <w:szCs w:val="28"/>
          <w:rtl/>
        </w:rPr>
        <w:t xml:space="preserve">. </w:t>
      </w:r>
      <w:r w:rsidRPr="0091134C">
        <w:rPr>
          <w:rFonts w:cs="Nazanin" w:hint="cs"/>
          <w:sz w:val="28"/>
          <w:szCs w:val="28"/>
          <w:rtl/>
        </w:rPr>
        <w:t>به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همین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منظور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مدرسه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مجازی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فلسطین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را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تأسیس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کرده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و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به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جذب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و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تربیت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راویان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قصه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فلسطین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و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منطقه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ما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می‌پردازند</w:t>
      </w:r>
      <w:r w:rsidRPr="0091134C">
        <w:rPr>
          <w:rFonts w:cs="Nazanin"/>
          <w:sz w:val="28"/>
          <w:szCs w:val="28"/>
          <w:rtl/>
        </w:rPr>
        <w:t xml:space="preserve">. </w:t>
      </w:r>
      <w:r w:rsidRPr="0091134C">
        <w:rPr>
          <w:rFonts w:cs="Nazanin" w:hint="cs"/>
          <w:sz w:val="28"/>
          <w:szCs w:val="28"/>
          <w:rtl/>
        </w:rPr>
        <w:t>در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ادامه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خود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راویان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علاوه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بر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روایت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قصه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فلسطین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در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مدارس،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هیئت‌ها،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مساجد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و</w:t>
      </w:r>
      <w:r w:rsidRPr="0091134C">
        <w:rPr>
          <w:rFonts w:cs="Nazanin"/>
          <w:sz w:val="28"/>
          <w:szCs w:val="28"/>
          <w:rtl/>
        </w:rPr>
        <w:t>...</w:t>
      </w:r>
      <w:r w:rsidRPr="0091134C">
        <w:rPr>
          <w:rFonts w:cs="Nazanin" w:hint="cs"/>
          <w:sz w:val="28"/>
          <w:szCs w:val="28"/>
          <w:rtl/>
        </w:rPr>
        <w:t>،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شروع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به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جذب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و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پرورش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راویان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جدید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می‌کنند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و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این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حرکت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سرعت</w:t>
      </w:r>
      <w:r w:rsidRPr="0091134C">
        <w:rPr>
          <w:rFonts w:cs="Nazanin"/>
          <w:sz w:val="28"/>
          <w:szCs w:val="28"/>
          <w:rtl/>
        </w:rPr>
        <w:t xml:space="preserve"> </w:t>
      </w:r>
      <w:r w:rsidRPr="0091134C">
        <w:rPr>
          <w:rFonts w:cs="Nazanin" w:hint="cs"/>
          <w:sz w:val="28"/>
          <w:szCs w:val="28"/>
          <w:rtl/>
        </w:rPr>
        <w:t>می‌گیرد</w:t>
      </w:r>
      <w:r w:rsidRPr="0091134C">
        <w:rPr>
          <w:rFonts w:cs="Nazanin"/>
          <w:sz w:val="28"/>
          <w:szCs w:val="28"/>
          <w:rtl/>
        </w:rPr>
        <w:t>.</w:t>
      </w:r>
    </w:p>
    <w:p w14:paraId="7EBDD382" w14:textId="77777777" w:rsidR="00190EF1" w:rsidRDefault="00190EF1" w:rsidP="00190EF1">
      <w:pPr>
        <w:bidi/>
        <w:rPr>
          <w:rFonts w:cs="Nazanin"/>
          <w:sz w:val="28"/>
          <w:szCs w:val="28"/>
          <w:rtl/>
        </w:rPr>
      </w:pPr>
    </w:p>
    <w:p w14:paraId="05D2F1A9" w14:textId="77777777" w:rsidR="00AA2110" w:rsidRDefault="00AA2110" w:rsidP="00AA2110">
      <w:pPr>
        <w:bidi/>
        <w:rPr>
          <w:rFonts w:cs="Nazanin"/>
          <w:sz w:val="28"/>
          <w:szCs w:val="28"/>
          <w:rtl/>
        </w:rPr>
      </w:pPr>
    </w:p>
    <w:p w14:paraId="46899BA7" w14:textId="77777777" w:rsidR="005C6590" w:rsidRDefault="005C6590" w:rsidP="005C6590">
      <w:pPr>
        <w:bidi/>
        <w:rPr>
          <w:rFonts w:cs="Nazanin"/>
          <w:sz w:val="28"/>
          <w:szCs w:val="28"/>
          <w:rtl/>
        </w:rPr>
      </w:pPr>
    </w:p>
    <w:p w14:paraId="3662B6FA" w14:textId="77777777" w:rsidR="005C6590" w:rsidRDefault="005C6590" w:rsidP="005C6590">
      <w:pPr>
        <w:bidi/>
        <w:rPr>
          <w:rFonts w:cs="Nazanin"/>
          <w:sz w:val="28"/>
          <w:szCs w:val="28"/>
          <w:rtl/>
        </w:rPr>
      </w:pPr>
    </w:p>
    <w:p w14:paraId="4FBC5721" w14:textId="77777777" w:rsidR="005C6590" w:rsidRDefault="005C6590" w:rsidP="005C6590">
      <w:pPr>
        <w:bidi/>
        <w:rPr>
          <w:rFonts w:cs="Nazanin"/>
          <w:sz w:val="28"/>
          <w:szCs w:val="28"/>
          <w:rtl/>
        </w:rPr>
      </w:pPr>
    </w:p>
    <w:p w14:paraId="3D06A5CF" w14:textId="77777777" w:rsidR="00AA2110" w:rsidRDefault="00AA2110" w:rsidP="00AA2110">
      <w:pPr>
        <w:bidi/>
        <w:rPr>
          <w:rFonts w:cs="Nazanin"/>
          <w:sz w:val="28"/>
          <w:szCs w:val="28"/>
          <w:rtl/>
        </w:rPr>
      </w:pPr>
    </w:p>
    <w:p w14:paraId="6B20B5CB" w14:textId="71983BEE" w:rsidR="00AA2110" w:rsidRDefault="0026311D" w:rsidP="00AA2110">
      <w:pPr>
        <w:bidi/>
        <w:rPr>
          <w:rFonts w:cs="Nazanin"/>
          <w:sz w:val="28"/>
          <w:szCs w:val="28"/>
          <w:rtl/>
        </w:rPr>
      </w:pPr>
      <w:r>
        <w:rPr>
          <w:rFonts w:cs="Nazanin" w:hint="cs"/>
          <w:sz w:val="28"/>
          <w:szCs w:val="28"/>
          <w:rtl/>
        </w:rPr>
        <w:t xml:space="preserve">حال پس از شناخت هر مجمع و </w:t>
      </w:r>
      <w:r w:rsidR="008B7E2B">
        <w:rPr>
          <w:rFonts w:cs="Nazanin" w:hint="cs"/>
          <w:sz w:val="28"/>
          <w:szCs w:val="28"/>
          <w:rtl/>
        </w:rPr>
        <w:t>راهکارهای</w:t>
      </w:r>
      <w:r>
        <w:rPr>
          <w:rFonts w:cs="Nazanin" w:hint="cs"/>
          <w:sz w:val="28"/>
          <w:szCs w:val="28"/>
          <w:rtl/>
        </w:rPr>
        <w:t xml:space="preserve"> عملیاتی آن به </w:t>
      </w:r>
      <w:r w:rsidR="008B7E2B">
        <w:rPr>
          <w:rFonts w:cs="Nazanin" w:hint="cs"/>
          <w:sz w:val="28"/>
          <w:szCs w:val="28"/>
          <w:rtl/>
        </w:rPr>
        <w:t>مدل‌های</w:t>
      </w:r>
      <w:r>
        <w:rPr>
          <w:rFonts w:cs="Nazanin" w:hint="cs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به‌کارگیری</w:t>
      </w:r>
      <w:r>
        <w:rPr>
          <w:rFonts w:cs="Nazanin" w:hint="cs"/>
          <w:sz w:val="28"/>
          <w:szCs w:val="28"/>
          <w:rtl/>
        </w:rPr>
        <w:t xml:space="preserve"> و </w:t>
      </w:r>
      <w:r w:rsidR="008B7E2B">
        <w:rPr>
          <w:rFonts w:cs="Nazanin" w:hint="cs"/>
          <w:sz w:val="28"/>
          <w:szCs w:val="28"/>
          <w:rtl/>
        </w:rPr>
        <w:t>تیم‌سازی</w:t>
      </w:r>
      <w:r>
        <w:rPr>
          <w:rFonts w:cs="Nazanin" w:hint="cs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آن‌ها</w:t>
      </w:r>
      <w:r>
        <w:rPr>
          <w:rFonts w:cs="Nazanin" w:hint="cs"/>
          <w:sz w:val="28"/>
          <w:szCs w:val="28"/>
          <w:rtl/>
        </w:rPr>
        <w:t xml:space="preserve"> </w:t>
      </w:r>
      <w:r w:rsidR="008B7E2B">
        <w:rPr>
          <w:rFonts w:cs="Nazanin" w:hint="cs"/>
          <w:sz w:val="28"/>
          <w:szCs w:val="28"/>
          <w:rtl/>
        </w:rPr>
        <w:t>می‌پردازیم</w:t>
      </w:r>
    </w:p>
    <w:p w14:paraId="35DDFDFE" w14:textId="77777777" w:rsidR="00AA2110" w:rsidRDefault="00AA2110" w:rsidP="00AA2110">
      <w:pPr>
        <w:bidi/>
        <w:rPr>
          <w:rFonts w:cs="Nazanin"/>
          <w:sz w:val="28"/>
          <w:szCs w:val="28"/>
          <w:rtl/>
        </w:rPr>
      </w:pPr>
    </w:p>
    <w:p w14:paraId="7C60FCB7" w14:textId="77777777" w:rsidR="00AA2110" w:rsidRDefault="00AA2110" w:rsidP="00AA2110">
      <w:pPr>
        <w:bidi/>
        <w:rPr>
          <w:rFonts w:cs="Nazanin"/>
          <w:sz w:val="28"/>
          <w:szCs w:val="28"/>
          <w:rtl/>
        </w:rPr>
      </w:pPr>
    </w:p>
    <w:p w14:paraId="3C78211F" w14:textId="77777777" w:rsidR="00AA2110" w:rsidRDefault="00AA2110" w:rsidP="00AA2110">
      <w:pPr>
        <w:bidi/>
        <w:rPr>
          <w:rFonts w:cs="Nazanin"/>
          <w:sz w:val="28"/>
          <w:szCs w:val="28"/>
          <w:rtl/>
        </w:rPr>
      </w:pPr>
    </w:p>
    <w:p w14:paraId="51D2702E" w14:textId="77777777" w:rsidR="00AA2110" w:rsidRDefault="00AA2110" w:rsidP="00AA2110">
      <w:pPr>
        <w:bidi/>
        <w:rPr>
          <w:rFonts w:cs="Nazanin"/>
          <w:sz w:val="28"/>
          <w:szCs w:val="28"/>
          <w:rtl/>
        </w:rPr>
      </w:pPr>
    </w:p>
    <w:p w14:paraId="097D53A2" w14:textId="77777777" w:rsidR="00AA2110" w:rsidRDefault="00AA2110" w:rsidP="00AA2110">
      <w:pPr>
        <w:bidi/>
        <w:rPr>
          <w:rFonts w:cs="Nazanin"/>
          <w:sz w:val="28"/>
          <w:szCs w:val="28"/>
          <w:rtl/>
        </w:rPr>
      </w:pPr>
    </w:p>
    <w:p w14:paraId="5AC48B86" w14:textId="77777777" w:rsidR="00AA2110" w:rsidRDefault="00AA2110" w:rsidP="00AA2110">
      <w:pPr>
        <w:bidi/>
        <w:rPr>
          <w:rFonts w:cs="Nazanin"/>
          <w:sz w:val="28"/>
          <w:szCs w:val="28"/>
          <w:rtl/>
        </w:rPr>
      </w:pPr>
    </w:p>
    <w:p w14:paraId="6ECE284D" w14:textId="77777777" w:rsidR="00AA2110" w:rsidRDefault="00AA2110" w:rsidP="00AA2110">
      <w:pPr>
        <w:bidi/>
        <w:rPr>
          <w:rFonts w:cs="Nazanin"/>
          <w:sz w:val="28"/>
          <w:szCs w:val="28"/>
          <w:rtl/>
        </w:rPr>
      </w:pPr>
    </w:p>
    <w:p w14:paraId="239FB182" w14:textId="77777777" w:rsidR="00AA2110" w:rsidRDefault="00AA2110" w:rsidP="00AA2110">
      <w:pPr>
        <w:bidi/>
        <w:rPr>
          <w:rFonts w:cs="Nazanin"/>
          <w:sz w:val="28"/>
          <w:szCs w:val="28"/>
          <w:rtl/>
        </w:rPr>
      </w:pPr>
    </w:p>
    <w:p w14:paraId="2AA16FB8" w14:textId="77777777" w:rsidR="00AA2110" w:rsidRDefault="00AA2110" w:rsidP="00AA2110">
      <w:pPr>
        <w:bidi/>
        <w:rPr>
          <w:rFonts w:cs="Nazanin"/>
          <w:sz w:val="28"/>
          <w:szCs w:val="28"/>
          <w:rtl/>
        </w:rPr>
      </w:pPr>
    </w:p>
    <w:p w14:paraId="6E165656" w14:textId="77777777" w:rsidR="00AA2110" w:rsidRDefault="00AA2110" w:rsidP="00AA2110">
      <w:pPr>
        <w:bidi/>
        <w:rPr>
          <w:rFonts w:cs="Nazanin"/>
          <w:sz w:val="28"/>
          <w:szCs w:val="28"/>
          <w:rtl/>
        </w:rPr>
      </w:pPr>
    </w:p>
    <w:p w14:paraId="5E28933C" w14:textId="77777777" w:rsidR="00AA2110" w:rsidRDefault="00AA2110" w:rsidP="00AA2110">
      <w:pPr>
        <w:bidi/>
        <w:rPr>
          <w:rFonts w:cs="Nazanin"/>
          <w:sz w:val="28"/>
          <w:szCs w:val="28"/>
          <w:rtl/>
        </w:rPr>
      </w:pPr>
    </w:p>
    <w:p w14:paraId="40F052E9" w14:textId="77777777" w:rsidR="00AA2110" w:rsidRDefault="00AA2110" w:rsidP="00AA2110">
      <w:pPr>
        <w:bidi/>
        <w:rPr>
          <w:rFonts w:cs="Nazanin"/>
          <w:sz w:val="28"/>
          <w:szCs w:val="28"/>
          <w:rtl/>
        </w:rPr>
      </w:pPr>
    </w:p>
    <w:p w14:paraId="55B5D75A" w14:textId="77777777" w:rsidR="0026311D" w:rsidRDefault="0026311D" w:rsidP="0026311D">
      <w:pPr>
        <w:bidi/>
        <w:rPr>
          <w:rFonts w:cs="Nazanin"/>
          <w:sz w:val="28"/>
          <w:szCs w:val="28"/>
          <w:rtl/>
        </w:rPr>
      </w:pPr>
    </w:p>
    <w:p w14:paraId="53924870" w14:textId="77777777" w:rsidR="0026311D" w:rsidRDefault="0026311D" w:rsidP="0026311D">
      <w:pPr>
        <w:bidi/>
        <w:rPr>
          <w:rFonts w:cs="Nazanin"/>
          <w:sz w:val="28"/>
          <w:szCs w:val="28"/>
          <w:rtl/>
        </w:rPr>
      </w:pPr>
    </w:p>
    <w:p w14:paraId="30552A52" w14:textId="77777777" w:rsidR="0026311D" w:rsidRDefault="0026311D" w:rsidP="0026311D">
      <w:pPr>
        <w:bidi/>
        <w:rPr>
          <w:rFonts w:cs="Nazanin"/>
          <w:sz w:val="28"/>
          <w:szCs w:val="28"/>
          <w:rtl/>
        </w:rPr>
      </w:pPr>
    </w:p>
    <w:p w14:paraId="53874F21" w14:textId="77777777" w:rsidR="0026311D" w:rsidRDefault="0026311D" w:rsidP="0026311D">
      <w:pPr>
        <w:bidi/>
        <w:rPr>
          <w:rFonts w:cs="Nazanin"/>
          <w:sz w:val="28"/>
          <w:szCs w:val="28"/>
          <w:rtl/>
        </w:rPr>
      </w:pPr>
    </w:p>
    <w:p w14:paraId="03467ACF" w14:textId="77777777" w:rsidR="0026311D" w:rsidRDefault="0026311D" w:rsidP="0026311D">
      <w:pPr>
        <w:bidi/>
        <w:rPr>
          <w:rFonts w:cs="Nazanin"/>
          <w:sz w:val="28"/>
          <w:szCs w:val="28"/>
          <w:rtl/>
        </w:rPr>
      </w:pPr>
    </w:p>
    <w:p w14:paraId="16DA6ADF" w14:textId="77777777" w:rsidR="0026311D" w:rsidRDefault="0026311D" w:rsidP="0026311D">
      <w:pPr>
        <w:bidi/>
        <w:rPr>
          <w:rFonts w:cs="Nazanin"/>
          <w:sz w:val="28"/>
          <w:szCs w:val="28"/>
          <w:rtl/>
        </w:rPr>
      </w:pPr>
    </w:p>
    <w:p w14:paraId="1C1F010F" w14:textId="77777777" w:rsidR="0026311D" w:rsidRDefault="0026311D" w:rsidP="0026311D">
      <w:pPr>
        <w:bidi/>
        <w:rPr>
          <w:rFonts w:cs="Nazanin"/>
          <w:sz w:val="28"/>
          <w:szCs w:val="28"/>
          <w:rtl/>
        </w:rPr>
      </w:pPr>
    </w:p>
    <w:p w14:paraId="5E9C28E6" w14:textId="77777777" w:rsidR="0026311D" w:rsidRDefault="0026311D" w:rsidP="0026311D">
      <w:pPr>
        <w:bidi/>
        <w:rPr>
          <w:rFonts w:cs="Nazanin"/>
          <w:sz w:val="28"/>
          <w:szCs w:val="28"/>
          <w:rtl/>
        </w:rPr>
      </w:pPr>
    </w:p>
    <w:p w14:paraId="6C0582E5" w14:textId="77777777" w:rsidR="0026311D" w:rsidRDefault="0026311D" w:rsidP="0026311D">
      <w:pPr>
        <w:bidi/>
        <w:rPr>
          <w:rFonts w:cs="Nazanin"/>
          <w:sz w:val="28"/>
          <w:szCs w:val="28"/>
          <w:rtl/>
        </w:rPr>
      </w:pPr>
    </w:p>
    <w:p w14:paraId="2A1F58F8" w14:textId="77777777" w:rsidR="00AA2110" w:rsidRDefault="00AA2110" w:rsidP="00AA2110">
      <w:pPr>
        <w:bidi/>
        <w:rPr>
          <w:rFonts w:cs="Nazanin"/>
          <w:sz w:val="28"/>
          <w:szCs w:val="28"/>
          <w:rtl/>
        </w:rPr>
      </w:pPr>
    </w:p>
    <w:p w14:paraId="0CD58217" w14:textId="77777777" w:rsidR="00AA2110" w:rsidRDefault="00AA2110" w:rsidP="00AA2110">
      <w:pPr>
        <w:bidi/>
        <w:rPr>
          <w:rFonts w:cs="Nazanin"/>
          <w:sz w:val="28"/>
          <w:szCs w:val="28"/>
          <w:rtl/>
        </w:rPr>
      </w:pPr>
    </w:p>
    <w:p w14:paraId="5DEC3D0C" w14:textId="4F16D5A4" w:rsidR="00190EF1" w:rsidRDefault="008B7E2B" w:rsidP="00190EF1">
      <w:pPr>
        <w:bidi/>
        <w:rPr>
          <w:rFonts w:cs="Nazanin"/>
          <w:b/>
          <w:bCs/>
          <w:sz w:val="28"/>
          <w:szCs w:val="28"/>
          <w:u w:val="single"/>
          <w:rtl/>
        </w:rPr>
      </w:pPr>
      <w:r>
        <w:rPr>
          <w:rFonts w:cs="Nazanin" w:hint="cs"/>
          <w:b/>
          <w:bCs/>
          <w:sz w:val="28"/>
          <w:szCs w:val="28"/>
          <w:u w:val="single"/>
          <w:rtl/>
        </w:rPr>
        <w:t>مدل‌های</w:t>
      </w:r>
      <w:r w:rsidR="00190EF1" w:rsidRPr="00190EF1">
        <w:rPr>
          <w:rFonts w:cs="Nazanin" w:hint="cs"/>
          <w:b/>
          <w:bCs/>
          <w:sz w:val="28"/>
          <w:szCs w:val="28"/>
          <w:u w:val="single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u w:val="single"/>
          <w:rtl/>
        </w:rPr>
        <w:t>تیم‌سازی</w:t>
      </w:r>
    </w:p>
    <w:p w14:paraId="6786CD35" w14:textId="1B4830CD" w:rsidR="00190EF1" w:rsidRPr="00CF75B9" w:rsidRDefault="00190EF1" w:rsidP="00CF75B9">
      <w:pPr>
        <w:bidi/>
        <w:rPr>
          <w:rFonts w:cs="Nazanin"/>
          <w:b/>
          <w:bCs/>
          <w:sz w:val="28"/>
          <w:szCs w:val="28"/>
          <w:rtl/>
        </w:rPr>
      </w:pPr>
      <w:r w:rsidRPr="00CF75B9">
        <w:rPr>
          <w:rFonts w:cs="Nazanin" w:hint="cs"/>
          <w:b/>
          <w:bCs/>
          <w:sz w:val="28"/>
          <w:szCs w:val="28"/>
          <w:rtl/>
        </w:rPr>
        <w:t xml:space="preserve">مدل پله اول </w:t>
      </w:r>
    </w:p>
    <w:p w14:paraId="397B4D3C" w14:textId="20FBDBE0" w:rsidR="00190EF1" w:rsidRPr="00190EF1" w:rsidRDefault="00190EF1" w:rsidP="00190EF1">
      <w:pPr>
        <w:bidi/>
        <w:rPr>
          <w:rFonts w:cs="2  Mitra"/>
          <w:sz w:val="28"/>
          <w:szCs w:val="28"/>
          <w:rtl/>
        </w:rPr>
      </w:pPr>
      <w:r w:rsidRPr="00190EF1">
        <w:rPr>
          <w:rFonts w:cs="Nazanin" w:hint="cs"/>
          <w:b/>
          <w:bCs/>
          <w:sz w:val="28"/>
          <w:szCs w:val="28"/>
          <w:rtl/>
        </w:rPr>
        <w:t>توضیح</w:t>
      </w:r>
      <w:r w:rsidRPr="00190EF1">
        <w:rPr>
          <w:rFonts w:cs="Nazanin"/>
          <w:sz w:val="28"/>
          <w:szCs w:val="28"/>
          <w:rtl/>
        </w:rPr>
        <w:t xml:space="preserve"> </w:t>
      </w:r>
      <w:r w:rsidRPr="00190EF1">
        <w:rPr>
          <w:rFonts w:cs="Nazanin"/>
          <w:sz w:val="28"/>
          <w:szCs w:val="28"/>
          <w:rtl/>
        </w:rPr>
        <w:br/>
      </w:r>
      <w:r w:rsidRPr="00190EF1">
        <w:rPr>
          <w:rFonts w:cs="2  Mitra"/>
          <w:sz w:val="28"/>
          <w:szCs w:val="28"/>
          <w:rtl/>
        </w:rPr>
        <w:t xml:space="preserve">این مدل بر پایه‌ی آن طراحی شده است که فرد دغدغه‌مند چگونه می‌تواند </w:t>
      </w:r>
      <w:r w:rsidRPr="00190EF1">
        <w:rPr>
          <w:rFonts w:cs="2  Mitra" w:hint="cs"/>
          <w:sz w:val="28"/>
          <w:szCs w:val="28"/>
          <w:rtl/>
        </w:rPr>
        <w:t xml:space="preserve">نخستین </w:t>
      </w:r>
      <w:r w:rsidR="008B7E2B">
        <w:rPr>
          <w:rFonts w:cs="2  Mitra" w:hint="cs"/>
          <w:sz w:val="28"/>
          <w:szCs w:val="28"/>
          <w:rtl/>
        </w:rPr>
        <w:t>پله‌های</w:t>
      </w:r>
      <w:r w:rsidRPr="00190EF1">
        <w:rPr>
          <w:rFonts w:cs="2  Mitra" w:hint="cs"/>
          <w:sz w:val="28"/>
          <w:szCs w:val="28"/>
          <w:rtl/>
        </w:rPr>
        <w:t xml:space="preserve"> فعالیت اجتماعی</w:t>
      </w:r>
      <w:r w:rsidRPr="00190EF1">
        <w:rPr>
          <w:rFonts w:cs="2  Mitra"/>
          <w:sz w:val="28"/>
          <w:szCs w:val="28"/>
          <w:rtl/>
        </w:rPr>
        <w:t xml:space="preserve"> خود را بردارد و </w:t>
      </w:r>
      <w:r w:rsidRPr="00190EF1">
        <w:rPr>
          <w:rFonts w:cs="2  Mitra" w:hint="cs"/>
          <w:sz w:val="28"/>
          <w:szCs w:val="28"/>
          <w:rtl/>
        </w:rPr>
        <w:t xml:space="preserve">چگونه </w:t>
      </w:r>
      <w:r w:rsidRPr="00190EF1">
        <w:rPr>
          <w:rFonts w:cs="2  Mitra"/>
          <w:sz w:val="28"/>
          <w:szCs w:val="28"/>
          <w:rtl/>
        </w:rPr>
        <w:t>به جایگاه فعال فرهنگی ارتقا یابد</w:t>
      </w:r>
      <w:r w:rsidR="008B7E2B">
        <w:rPr>
          <w:rFonts w:cs="2  Mitra"/>
          <w:sz w:val="28"/>
          <w:szCs w:val="28"/>
        </w:rPr>
        <w:t xml:space="preserve">. </w:t>
      </w:r>
      <w:r w:rsidRPr="00190EF1">
        <w:rPr>
          <w:rFonts w:cs="2  Mitra"/>
          <w:sz w:val="28"/>
          <w:szCs w:val="28"/>
          <w:rtl/>
        </w:rPr>
        <w:t xml:space="preserve">در این مسیر، انگیزه‌ی درونی فرد نقش آغازگر را دارد. با گردآوردن چند نفر و تشکیل یک گروه اولیه، حرکت کوچکی </w:t>
      </w:r>
      <w:r w:rsidRPr="00190EF1">
        <w:rPr>
          <w:rFonts w:cs="2  Mitra" w:hint="cs"/>
          <w:sz w:val="28"/>
          <w:szCs w:val="28"/>
          <w:rtl/>
        </w:rPr>
        <w:t xml:space="preserve">آغاز </w:t>
      </w:r>
      <w:r w:rsidRPr="00190EF1">
        <w:rPr>
          <w:rFonts w:cs="2  Mitra"/>
          <w:sz w:val="28"/>
          <w:szCs w:val="28"/>
          <w:rtl/>
        </w:rPr>
        <w:t xml:space="preserve">می‌شود که می‌تواند </w:t>
      </w:r>
      <w:r w:rsidR="008B7E2B">
        <w:rPr>
          <w:rFonts w:cs="2  Mitra" w:hint="cs"/>
          <w:sz w:val="28"/>
          <w:szCs w:val="28"/>
          <w:rtl/>
        </w:rPr>
        <w:t>به‌مرور</w:t>
      </w:r>
      <w:r w:rsidRPr="00190EF1">
        <w:rPr>
          <w:rFonts w:cs="2  Mitra"/>
          <w:sz w:val="28"/>
          <w:szCs w:val="28"/>
          <w:rtl/>
        </w:rPr>
        <w:t>، منشأ یک جریان مؤثر در جامعه گردد</w:t>
      </w:r>
      <w:r w:rsidRPr="00190EF1">
        <w:rPr>
          <w:rFonts w:cs="2  Mitra"/>
          <w:sz w:val="28"/>
          <w:szCs w:val="28"/>
        </w:rPr>
        <w:t>.</w:t>
      </w:r>
    </w:p>
    <w:p w14:paraId="4A4ECE9D" w14:textId="792EEF45" w:rsidR="00190EF1" w:rsidRPr="00190EF1" w:rsidRDefault="00190EF1" w:rsidP="00190EF1">
      <w:pPr>
        <w:bidi/>
        <w:rPr>
          <w:rFonts w:cs="2  Mitra"/>
          <w:sz w:val="28"/>
          <w:szCs w:val="28"/>
          <w:rtl/>
        </w:rPr>
      </w:pPr>
      <w:r w:rsidRPr="00190EF1">
        <w:rPr>
          <w:rFonts w:cs="2  Mitra" w:hint="cs"/>
          <w:b/>
          <w:bCs/>
          <w:sz w:val="28"/>
          <w:szCs w:val="28"/>
          <w:rtl/>
        </w:rPr>
        <w:t>نکته</w:t>
      </w:r>
      <w:r w:rsidR="008B7E2B">
        <w:rPr>
          <w:rFonts w:cs="2  Mitra"/>
          <w:sz w:val="28"/>
          <w:szCs w:val="28"/>
          <w:rtl/>
        </w:rPr>
        <w:t xml:space="preserve"> </w:t>
      </w:r>
      <w:r w:rsidRPr="00190EF1">
        <w:rPr>
          <w:rFonts w:cs="2  Mitra"/>
          <w:sz w:val="28"/>
          <w:szCs w:val="28"/>
          <w:rtl/>
        </w:rPr>
        <w:t>این مدل ویژه‌ی کسانی است که در نقطه‌ی دغدغه‌مندی قرار دارند و می‌خواهند وارد فضای کنش و اثرگذاری شوند</w:t>
      </w:r>
      <w:r w:rsidRPr="00190EF1">
        <w:rPr>
          <w:rFonts w:cs="2  Mitra"/>
          <w:sz w:val="28"/>
          <w:szCs w:val="28"/>
        </w:rPr>
        <w:t>.</w:t>
      </w:r>
    </w:p>
    <w:p w14:paraId="4C593261" w14:textId="189E3489" w:rsidR="00190EF1" w:rsidRPr="00190EF1" w:rsidRDefault="008B7E2B" w:rsidP="00190EF1">
      <w:pPr>
        <w:bidi/>
        <w:rPr>
          <w:rFonts w:cs="Nazanin"/>
          <w:b/>
          <w:bCs/>
          <w:sz w:val="28"/>
          <w:szCs w:val="28"/>
          <w:rtl/>
        </w:rPr>
      </w:pPr>
      <w:r>
        <w:rPr>
          <w:rFonts w:cs="Nazanin" w:hint="cs"/>
          <w:b/>
          <w:bCs/>
          <w:sz w:val="28"/>
          <w:szCs w:val="28"/>
          <w:rtl/>
        </w:rPr>
        <w:t>گام‌ها</w:t>
      </w:r>
    </w:p>
    <w:p w14:paraId="14EE88CF" w14:textId="08523906" w:rsidR="00190EF1" w:rsidRPr="00190EF1" w:rsidRDefault="00F422BA" w:rsidP="00190EF1">
      <w:pPr>
        <w:bidi/>
        <w:rPr>
          <w:rFonts w:cs="2  Mitra"/>
          <w:sz w:val="28"/>
          <w:szCs w:val="28"/>
          <w:rtl/>
        </w:rPr>
      </w:pPr>
      <w:r>
        <w:rPr>
          <w:rFonts w:cs="Nazanin" w:hint="cs"/>
          <w:b/>
          <w:bCs/>
          <w:sz w:val="28"/>
          <w:szCs w:val="28"/>
          <w:rtl/>
        </w:rPr>
        <w:t>شخص دغدغه‌مند</w:t>
      </w:r>
      <w:r w:rsidR="00190EF1" w:rsidRPr="00190EF1">
        <w:rPr>
          <w:rFonts w:cs="Nazanin" w:hint="cs"/>
          <w:sz w:val="28"/>
          <w:szCs w:val="28"/>
          <w:rtl/>
        </w:rPr>
        <w:t xml:space="preserve"> </w:t>
      </w:r>
      <w:r w:rsidR="00190EF1" w:rsidRPr="00190EF1">
        <w:rPr>
          <w:rFonts w:cs="Nazanin"/>
          <w:sz w:val="28"/>
          <w:szCs w:val="28"/>
          <w:rtl/>
        </w:rPr>
        <w:br/>
      </w:r>
      <w:r w:rsidR="00190EF1" w:rsidRPr="00190EF1">
        <w:rPr>
          <w:rFonts w:cs="2  Mitra"/>
          <w:sz w:val="28"/>
          <w:szCs w:val="28"/>
          <w:rtl/>
        </w:rPr>
        <w:t xml:space="preserve">فرد باید برای شکل‌دادن یک جمع، انگیزه‌ای روشن و درونی داشته </w:t>
      </w:r>
      <w:r w:rsidR="008B7E2B">
        <w:rPr>
          <w:rFonts w:cs="2  Mitra" w:hint="cs"/>
          <w:sz w:val="28"/>
          <w:szCs w:val="28"/>
          <w:rtl/>
        </w:rPr>
        <w:t>باشد؛</w:t>
      </w:r>
      <w:r w:rsidR="008B7E2B">
        <w:rPr>
          <w:rFonts w:cs="2  Mitra"/>
          <w:sz w:val="28"/>
          <w:szCs w:val="28"/>
          <w:rtl/>
        </w:rPr>
        <w:t xml:space="preserve"> </w:t>
      </w:r>
      <w:r w:rsidR="008B7E2B">
        <w:rPr>
          <w:rFonts w:cs="2  Mitra" w:hint="cs"/>
          <w:sz w:val="28"/>
          <w:szCs w:val="28"/>
          <w:rtl/>
        </w:rPr>
        <w:t>مانند</w:t>
      </w:r>
      <w:r w:rsidR="008B7E2B">
        <w:rPr>
          <w:rFonts w:cs="2  Mitra"/>
          <w:sz w:val="28"/>
          <w:szCs w:val="28"/>
          <w:rtl/>
        </w:rPr>
        <w:t xml:space="preserve"> </w:t>
      </w:r>
      <w:r w:rsidR="008B7E2B">
        <w:rPr>
          <w:rFonts w:cs="2  Mitra" w:hint="cs"/>
          <w:sz w:val="28"/>
          <w:szCs w:val="28"/>
          <w:rtl/>
        </w:rPr>
        <w:t>اتفاقات</w:t>
      </w:r>
      <w:r w:rsidR="008B7E2B">
        <w:rPr>
          <w:rFonts w:cs="2  Mitra"/>
          <w:sz w:val="28"/>
          <w:szCs w:val="28"/>
          <w:rtl/>
        </w:rPr>
        <w:t xml:space="preserve"> </w:t>
      </w:r>
      <w:r>
        <w:rPr>
          <w:rFonts w:cs="2  Mitra" w:hint="cs"/>
          <w:sz w:val="28"/>
          <w:szCs w:val="28"/>
          <w:rtl/>
        </w:rPr>
        <w:t>فلسطین</w:t>
      </w:r>
      <w:r w:rsidR="008B7E2B">
        <w:rPr>
          <w:rFonts w:cs="2  Mitra"/>
          <w:sz w:val="28"/>
          <w:szCs w:val="28"/>
          <w:rtl/>
        </w:rPr>
        <w:t xml:space="preserve">. </w:t>
      </w:r>
      <w:r w:rsidR="00190EF1" w:rsidRPr="00190EF1">
        <w:rPr>
          <w:rFonts w:cs="2  Mitra"/>
          <w:sz w:val="28"/>
          <w:szCs w:val="28"/>
          <w:rtl/>
        </w:rPr>
        <w:br/>
      </w:r>
      <w:r w:rsidR="00190EF1" w:rsidRPr="00190EF1">
        <w:rPr>
          <w:rFonts w:cs="Nazanin" w:hint="cs"/>
          <w:b/>
          <w:bCs/>
          <w:sz w:val="28"/>
          <w:szCs w:val="28"/>
          <w:rtl/>
        </w:rPr>
        <w:t>عضوگیری و انتخاب افراد گروه</w:t>
      </w:r>
      <w:r w:rsidR="00190EF1" w:rsidRPr="00190EF1">
        <w:rPr>
          <w:rFonts w:cs="Nazanin"/>
          <w:sz w:val="28"/>
          <w:szCs w:val="28"/>
          <w:rtl/>
        </w:rPr>
        <w:br/>
      </w:r>
      <w:r>
        <w:rPr>
          <w:rFonts w:cs="2  Mitra" w:hint="cs"/>
          <w:sz w:val="28"/>
          <w:szCs w:val="28"/>
          <w:rtl/>
        </w:rPr>
        <w:t xml:space="preserve">شخص دغدغه‌مند </w:t>
      </w:r>
      <w:r w:rsidR="008B7E2B">
        <w:rPr>
          <w:rFonts w:cs="2  Mitra" w:hint="cs"/>
          <w:sz w:val="28"/>
          <w:szCs w:val="28"/>
          <w:rtl/>
        </w:rPr>
        <w:t>باتوجه‌به</w:t>
      </w:r>
      <w:r w:rsidR="00190EF1" w:rsidRPr="00190EF1">
        <w:rPr>
          <w:rFonts w:cs="2  Mitra"/>
          <w:sz w:val="28"/>
          <w:szCs w:val="28"/>
          <w:rtl/>
        </w:rPr>
        <w:t xml:space="preserve"> موضوع مورد نظر، افرادی</w:t>
      </w:r>
      <w:r>
        <w:rPr>
          <w:rFonts w:cs="2  Mitra" w:hint="cs"/>
          <w:sz w:val="28"/>
          <w:szCs w:val="28"/>
          <w:rtl/>
        </w:rPr>
        <w:t xml:space="preserve"> را</w:t>
      </w:r>
      <w:r w:rsidR="00190EF1" w:rsidRPr="00190EF1">
        <w:rPr>
          <w:rFonts w:cs="2  Mitra"/>
          <w:sz w:val="28"/>
          <w:szCs w:val="28"/>
          <w:rtl/>
        </w:rPr>
        <w:t xml:space="preserve"> انتخاب می‌</w:t>
      </w:r>
      <w:r>
        <w:rPr>
          <w:rFonts w:cs="2  Mitra" w:hint="cs"/>
          <w:sz w:val="28"/>
          <w:szCs w:val="28"/>
          <w:rtl/>
        </w:rPr>
        <w:t>کند</w:t>
      </w:r>
      <w:r w:rsidR="00190EF1" w:rsidRPr="00190EF1">
        <w:rPr>
          <w:rFonts w:cs="2  Mitra"/>
          <w:sz w:val="28"/>
          <w:szCs w:val="28"/>
          <w:rtl/>
        </w:rPr>
        <w:t xml:space="preserve"> که بتوانند در مسیر فعالیت نقش‌آفرینی کنند. </w:t>
      </w:r>
      <w:r w:rsidR="00190EF1" w:rsidRPr="00190EF1">
        <w:rPr>
          <w:rFonts w:cs="2  Mitra"/>
          <w:sz w:val="28"/>
          <w:szCs w:val="28"/>
          <w:rtl/>
        </w:rPr>
        <w:br/>
      </w:r>
      <w:r w:rsidR="00190EF1" w:rsidRPr="00190EF1">
        <w:rPr>
          <w:rFonts w:cs="Nazanin" w:hint="cs"/>
          <w:b/>
          <w:bCs/>
          <w:sz w:val="28"/>
          <w:szCs w:val="28"/>
          <w:rtl/>
        </w:rPr>
        <w:t>راهکاریابی</w:t>
      </w:r>
      <w:r w:rsidR="00190EF1" w:rsidRPr="00190EF1">
        <w:rPr>
          <w:rFonts w:cs="Nazanin"/>
          <w:b/>
          <w:bCs/>
          <w:sz w:val="28"/>
          <w:szCs w:val="28"/>
          <w:rtl/>
        </w:rPr>
        <w:br/>
      </w:r>
      <w:r w:rsidR="00190EF1" w:rsidRPr="00190EF1">
        <w:rPr>
          <w:rFonts w:cs="2  Mitra" w:hint="cs"/>
          <w:sz w:val="28"/>
          <w:szCs w:val="28"/>
          <w:rtl/>
        </w:rPr>
        <w:t>اعضای گروه</w:t>
      </w:r>
      <w:r>
        <w:rPr>
          <w:rFonts w:cs="2  Mitra" w:hint="cs"/>
          <w:sz w:val="28"/>
          <w:szCs w:val="28"/>
          <w:rtl/>
        </w:rPr>
        <w:t>،</w:t>
      </w:r>
      <w:r w:rsidR="00190EF1" w:rsidRPr="00190EF1">
        <w:rPr>
          <w:rFonts w:cs="2  Mitra" w:hint="cs"/>
          <w:sz w:val="28"/>
          <w:szCs w:val="28"/>
          <w:rtl/>
        </w:rPr>
        <w:t xml:space="preserve"> راهکار عملیاتی مرتبط با محیط پیرامونی خود را شناسایی </w:t>
      </w:r>
      <w:r w:rsidR="008B7E2B">
        <w:rPr>
          <w:rFonts w:cs="2  Mitra" w:hint="cs"/>
          <w:sz w:val="28"/>
          <w:szCs w:val="28"/>
          <w:rtl/>
        </w:rPr>
        <w:t>می‌کنند</w:t>
      </w:r>
      <w:r w:rsidR="008B7E2B">
        <w:rPr>
          <w:rFonts w:cs="2  Mitra"/>
          <w:sz w:val="28"/>
          <w:szCs w:val="28"/>
          <w:rtl/>
        </w:rPr>
        <w:t xml:space="preserve"> (</w:t>
      </w:r>
      <w:r>
        <w:rPr>
          <w:rFonts w:cs="2  Mitra" w:hint="cs"/>
          <w:sz w:val="28"/>
          <w:szCs w:val="28"/>
          <w:rtl/>
        </w:rPr>
        <w:t xml:space="preserve">راهکارهای </w:t>
      </w:r>
      <w:r w:rsidR="008B7E2B">
        <w:rPr>
          <w:rFonts w:cs="2  Mitra" w:hint="cs"/>
          <w:sz w:val="28"/>
          <w:szCs w:val="28"/>
          <w:rtl/>
        </w:rPr>
        <w:t>فوق‌الذکر</w:t>
      </w:r>
      <w:r>
        <w:rPr>
          <w:rFonts w:cs="2  Mitra" w:hint="cs"/>
          <w:sz w:val="28"/>
          <w:szCs w:val="28"/>
          <w:rtl/>
        </w:rPr>
        <w:t xml:space="preserve"> مانند منطقه ما، جلسات خانگی قرآن، مواسات مادرانه و..)</w:t>
      </w:r>
      <w:r w:rsidR="00190EF1" w:rsidRPr="00190EF1">
        <w:rPr>
          <w:rFonts w:cs="2  Mitra" w:hint="cs"/>
          <w:sz w:val="28"/>
          <w:szCs w:val="28"/>
          <w:rtl/>
        </w:rPr>
        <w:t xml:space="preserve"> </w:t>
      </w:r>
      <w:r>
        <w:rPr>
          <w:rFonts w:cs="2  Mitra" w:hint="cs"/>
          <w:sz w:val="28"/>
          <w:szCs w:val="28"/>
          <w:rtl/>
        </w:rPr>
        <w:t>قابل ذکر است</w:t>
      </w:r>
      <w:r w:rsidR="00190EF1" w:rsidRPr="00190EF1">
        <w:rPr>
          <w:rFonts w:cs="2  Mitra" w:hint="cs"/>
          <w:sz w:val="28"/>
          <w:szCs w:val="28"/>
          <w:rtl/>
        </w:rPr>
        <w:t xml:space="preserve"> راهکاری در اولویت است که</w:t>
      </w:r>
      <w:r>
        <w:rPr>
          <w:rFonts w:cs="2  Mitra" w:hint="cs"/>
          <w:sz w:val="28"/>
          <w:szCs w:val="28"/>
          <w:rtl/>
        </w:rPr>
        <w:t xml:space="preserve"> افراد مستعد بیشتر برای </w:t>
      </w:r>
      <w:r w:rsidR="008B7E2B">
        <w:rPr>
          <w:rFonts w:cs="2  Mitra" w:hint="cs"/>
          <w:sz w:val="28"/>
          <w:szCs w:val="28"/>
          <w:rtl/>
        </w:rPr>
        <w:t>فعال‌شدن</w:t>
      </w:r>
      <w:r>
        <w:rPr>
          <w:rFonts w:cs="2  Mitra" w:hint="cs"/>
          <w:sz w:val="28"/>
          <w:szCs w:val="28"/>
          <w:rtl/>
        </w:rPr>
        <w:t xml:space="preserve"> دارد</w:t>
      </w:r>
      <w:r w:rsidR="008B7E2B">
        <w:rPr>
          <w:rFonts w:cs="2  Mitra"/>
          <w:sz w:val="28"/>
          <w:szCs w:val="28"/>
          <w:rtl/>
        </w:rPr>
        <w:t xml:space="preserve">. </w:t>
      </w:r>
      <w:r w:rsidR="00190EF1" w:rsidRPr="00190EF1">
        <w:rPr>
          <w:rFonts w:cs="2  Mitra"/>
          <w:sz w:val="28"/>
          <w:szCs w:val="28"/>
          <w:rtl/>
        </w:rPr>
        <w:br/>
      </w:r>
      <w:r w:rsidR="00190EF1" w:rsidRPr="00190EF1">
        <w:rPr>
          <w:rFonts w:cs="Nazanin" w:hint="cs"/>
          <w:b/>
          <w:bCs/>
          <w:sz w:val="28"/>
          <w:szCs w:val="28"/>
          <w:rtl/>
        </w:rPr>
        <w:t xml:space="preserve">اجرای راهکار </w:t>
      </w:r>
      <w:r w:rsidR="00190EF1" w:rsidRPr="00190EF1">
        <w:rPr>
          <w:rFonts w:cs="Nazanin"/>
          <w:b/>
          <w:bCs/>
          <w:sz w:val="28"/>
          <w:szCs w:val="28"/>
          <w:rtl/>
        </w:rPr>
        <w:br/>
      </w:r>
      <w:r w:rsidR="00190EF1" w:rsidRPr="00190EF1">
        <w:rPr>
          <w:rFonts w:cs="2  Mitra"/>
          <w:sz w:val="28"/>
          <w:szCs w:val="28"/>
          <w:rtl/>
        </w:rPr>
        <w:t xml:space="preserve">پس از تعیین راهکار، اعضا </w:t>
      </w:r>
      <w:r>
        <w:rPr>
          <w:rFonts w:cs="2  Mitra" w:hint="cs"/>
          <w:sz w:val="28"/>
          <w:szCs w:val="28"/>
          <w:rtl/>
        </w:rPr>
        <w:t>گروه اقدام به اجرای آن می‌کنند</w:t>
      </w:r>
      <w:r w:rsidR="008B7E2B">
        <w:rPr>
          <w:rFonts w:cs="2  Mitra"/>
          <w:sz w:val="28"/>
          <w:szCs w:val="28"/>
        </w:rPr>
        <w:t xml:space="preserve">. </w:t>
      </w:r>
      <w:r w:rsidR="00190EF1" w:rsidRPr="00190EF1">
        <w:rPr>
          <w:rFonts w:cs="2  Mitra"/>
          <w:sz w:val="28"/>
          <w:szCs w:val="28"/>
          <w:rtl/>
        </w:rPr>
        <w:br/>
      </w:r>
      <w:r w:rsidR="00190EF1" w:rsidRPr="00190EF1">
        <w:rPr>
          <w:rFonts w:cs="Nazanin" w:hint="cs"/>
          <w:b/>
          <w:bCs/>
          <w:sz w:val="28"/>
          <w:szCs w:val="28"/>
          <w:rtl/>
        </w:rPr>
        <w:t>بازخوردگیری</w:t>
      </w:r>
      <w:r w:rsidR="00190EF1" w:rsidRPr="00190EF1">
        <w:rPr>
          <w:rFonts w:cs="Nazanin"/>
          <w:sz w:val="28"/>
          <w:szCs w:val="28"/>
          <w:rtl/>
        </w:rPr>
        <w:br/>
      </w:r>
      <w:r w:rsidR="00190EF1" w:rsidRPr="00190EF1">
        <w:rPr>
          <w:rFonts w:cs="2  Mitra"/>
          <w:sz w:val="28"/>
          <w:szCs w:val="28"/>
          <w:rtl/>
        </w:rPr>
        <w:t>در حین اجرا و پس از پایان فعالیت، نقاط قوت و ضعف بررسی می‌شود تا در دفعات بعد، کیفیت کار بهبود یابد</w:t>
      </w:r>
      <w:r w:rsidR="008B7E2B">
        <w:rPr>
          <w:rFonts w:cs="2  Mitra"/>
          <w:sz w:val="28"/>
          <w:szCs w:val="28"/>
        </w:rPr>
        <w:t xml:space="preserve">. </w:t>
      </w:r>
      <w:r w:rsidR="00190EF1" w:rsidRPr="00190EF1">
        <w:rPr>
          <w:rFonts w:cs="2  Mitra"/>
          <w:sz w:val="28"/>
          <w:szCs w:val="28"/>
          <w:rtl/>
        </w:rPr>
        <w:br/>
      </w:r>
      <w:r w:rsidR="008B7E2B">
        <w:rPr>
          <w:rFonts w:cs="Nazanin" w:hint="cs"/>
          <w:b/>
          <w:bCs/>
          <w:sz w:val="28"/>
          <w:szCs w:val="28"/>
          <w:rtl/>
        </w:rPr>
        <w:t>مستندسازی</w:t>
      </w:r>
      <w:r w:rsidR="00190EF1" w:rsidRPr="00190EF1">
        <w:rPr>
          <w:rFonts w:cs="Nazanin" w:hint="cs"/>
          <w:b/>
          <w:bCs/>
          <w:sz w:val="28"/>
          <w:szCs w:val="28"/>
          <w:rtl/>
        </w:rPr>
        <w:t xml:space="preserve"> و </w:t>
      </w:r>
      <w:r w:rsidR="008B7E2B">
        <w:rPr>
          <w:rFonts w:cs="Nazanin" w:hint="cs"/>
          <w:b/>
          <w:bCs/>
          <w:sz w:val="28"/>
          <w:szCs w:val="28"/>
          <w:rtl/>
        </w:rPr>
        <w:t>اطلاع‌رسانی</w:t>
      </w:r>
      <w:r w:rsidR="00190EF1" w:rsidRPr="00190EF1">
        <w:rPr>
          <w:rFonts w:cs="Nazanin"/>
          <w:sz w:val="28"/>
          <w:szCs w:val="28"/>
          <w:rtl/>
        </w:rPr>
        <w:br/>
      </w:r>
      <w:r w:rsidR="00190EF1" w:rsidRPr="00190EF1">
        <w:rPr>
          <w:rFonts w:cs="2  Mitra"/>
          <w:sz w:val="28"/>
          <w:szCs w:val="28"/>
          <w:rtl/>
        </w:rPr>
        <w:t>در پایان، نتایج و تجربیات مستندسازی می‌شود. این اقدام برای جلب اعتماد عمومی، الگوسازی و انتقال تجربه به گروه‌های دیگر اهمیت دارد</w:t>
      </w:r>
      <w:r w:rsidR="00190EF1" w:rsidRPr="00190EF1">
        <w:rPr>
          <w:rFonts w:cs="2  Mitra"/>
          <w:sz w:val="28"/>
          <w:szCs w:val="28"/>
        </w:rPr>
        <w:t>.</w:t>
      </w:r>
    </w:p>
    <w:p w14:paraId="1E033150" w14:textId="77777777" w:rsidR="00190EF1" w:rsidRPr="00190EF1" w:rsidRDefault="00190EF1" w:rsidP="00190EF1">
      <w:pPr>
        <w:bidi/>
        <w:rPr>
          <w:rFonts w:cs="Nazanin"/>
          <w:b/>
          <w:bCs/>
          <w:sz w:val="28"/>
          <w:szCs w:val="28"/>
          <w:rtl/>
        </w:rPr>
      </w:pPr>
      <w:r w:rsidRPr="00190EF1">
        <w:rPr>
          <w:rFonts w:cs="Nazanin" w:hint="cs"/>
          <w:b/>
          <w:bCs/>
          <w:sz w:val="28"/>
          <w:szCs w:val="28"/>
          <w:rtl/>
        </w:rPr>
        <w:lastRenderedPageBreak/>
        <w:t>نمونه</w:t>
      </w:r>
    </w:p>
    <w:p w14:paraId="7B8781CE" w14:textId="698F4D0E" w:rsidR="00190EF1" w:rsidRDefault="00190EF1" w:rsidP="00190EF1">
      <w:pPr>
        <w:bidi/>
        <w:rPr>
          <w:rFonts w:cs="2  Mitra"/>
          <w:sz w:val="28"/>
          <w:szCs w:val="28"/>
          <w:rtl/>
        </w:rPr>
      </w:pPr>
      <w:r w:rsidRPr="00190EF1">
        <w:rPr>
          <w:rFonts w:cs="2  Mitra" w:hint="cs"/>
          <w:sz w:val="28"/>
          <w:szCs w:val="28"/>
          <w:rtl/>
        </w:rPr>
        <w:t xml:space="preserve">فردی </w:t>
      </w:r>
      <w:r w:rsidRPr="00190EF1">
        <w:rPr>
          <w:rFonts w:cs="2  Mitra"/>
          <w:sz w:val="28"/>
          <w:szCs w:val="28"/>
          <w:rtl/>
        </w:rPr>
        <w:t xml:space="preserve">با دغدغه </w:t>
      </w:r>
      <w:r w:rsidR="00F422BA">
        <w:rPr>
          <w:rFonts w:cs="2  Mitra" w:hint="cs"/>
          <w:sz w:val="28"/>
          <w:szCs w:val="28"/>
          <w:rtl/>
        </w:rPr>
        <w:t xml:space="preserve">فلسطین مسئله اول جهان است. </w:t>
      </w:r>
      <w:r w:rsidRPr="00190EF1">
        <w:rPr>
          <w:rFonts w:cs="2  Mitra"/>
          <w:sz w:val="28"/>
          <w:szCs w:val="28"/>
          <w:rtl/>
        </w:rPr>
        <w:t xml:space="preserve">تصمیم می‌گیرد به‌جای صرفاً </w:t>
      </w:r>
      <w:r w:rsidR="008B7E2B">
        <w:rPr>
          <w:rFonts w:cs="2  Mitra" w:hint="cs"/>
          <w:sz w:val="28"/>
          <w:szCs w:val="28"/>
          <w:rtl/>
        </w:rPr>
        <w:t>گشت‌وگذار</w:t>
      </w:r>
      <w:r w:rsidR="00F422BA">
        <w:rPr>
          <w:rFonts w:cs="2  Mitra" w:hint="cs"/>
          <w:sz w:val="28"/>
          <w:szCs w:val="28"/>
          <w:rtl/>
        </w:rPr>
        <w:t xml:space="preserve"> در فضای مجازی، </w:t>
      </w:r>
      <w:r w:rsidRPr="00190EF1">
        <w:rPr>
          <w:rFonts w:cs="2  Mitra"/>
          <w:sz w:val="28"/>
          <w:szCs w:val="28"/>
          <w:rtl/>
        </w:rPr>
        <w:t>وارد عمل شود. انگیزه‌ی درونی او، زمینه‌ساز راه‌اندازی یک حرکت کوچک می‌شود</w:t>
      </w:r>
      <w:r w:rsidR="008B7E2B">
        <w:rPr>
          <w:rFonts w:cs="2  Mitra"/>
          <w:sz w:val="28"/>
          <w:szCs w:val="28"/>
        </w:rPr>
        <w:t xml:space="preserve">. </w:t>
      </w:r>
      <w:r w:rsidRPr="00190EF1">
        <w:rPr>
          <w:rFonts w:cs="2  Mitra"/>
          <w:sz w:val="28"/>
          <w:szCs w:val="28"/>
          <w:rtl/>
        </w:rPr>
        <w:t>ابتدا با چند نفر از دوستان هم‌فکرش گفت‌وگو می‌کند و گروهی کوچک تشکیل می‌دهند</w:t>
      </w:r>
      <w:r w:rsidRPr="00190EF1">
        <w:rPr>
          <w:rFonts w:cs="2  Mitra"/>
          <w:sz w:val="28"/>
          <w:szCs w:val="28"/>
        </w:rPr>
        <w:t>.</w:t>
      </w:r>
      <w:r w:rsidR="00F7130C">
        <w:rPr>
          <w:rFonts w:cs="2  Mitra" w:hint="cs"/>
          <w:sz w:val="28"/>
          <w:szCs w:val="28"/>
          <w:rtl/>
        </w:rPr>
        <w:t xml:space="preserve"> به راهکار عملیاتی منطقه ما می‌رسند. راهکار را </w:t>
      </w:r>
      <w:r w:rsidR="008B7E2B">
        <w:rPr>
          <w:rFonts w:cs="2  Mitra" w:hint="cs"/>
          <w:sz w:val="28"/>
          <w:szCs w:val="28"/>
          <w:rtl/>
        </w:rPr>
        <w:t>با</w:t>
      </w:r>
      <w:r w:rsidR="008B7E2B">
        <w:rPr>
          <w:rFonts w:cs="2  Mitra"/>
          <w:sz w:val="28"/>
          <w:szCs w:val="28"/>
          <w:rtl/>
        </w:rPr>
        <w:t xml:space="preserve"> </w:t>
      </w:r>
      <w:r w:rsidR="008B7E2B">
        <w:rPr>
          <w:rFonts w:cs="2  Mitra" w:hint="cs"/>
          <w:sz w:val="28"/>
          <w:szCs w:val="28"/>
          <w:rtl/>
        </w:rPr>
        <w:t>هم</w:t>
      </w:r>
      <w:r w:rsidR="00F7130C">
        <w:rPr>
          <w:rFonts w:cs="2  Mitra" w:hint="cs"/>
          <w:sz w:val="28"/>
          <w:szCs w:val="28"/>
          <w:rtl/>
        </w:rPr>
        <w:t xml:space="preserve"> دیگر بررسی </w:t>
      </w:r>
      <w:r w:rsidR="008B7E2B">
        <w:rPr>
          <w:rFonts w:cs="2  Mitra" w:hint="cs"/>
          <w:sz w:val="28"/>
          <w:szCs w:val="28"/>
          <w:rtl/>
        </w:rPr>
        <w:t>می‌کنند</w:t>
      </w:r>
      <w:r w:rsidR="00F7130C">
        <w:rPr>
          <w:rFonts w:cs="2  Mitra" w:hint="cs"/>
          <w:sz w:val="28"/>
          <w:szCs w:val="28"/>
          <w:rtl/>
        </w:rPr>
        <w:t xml:space="preserve"> و مشخص </w:t>
      </w:r>
      <w:r w:rsidR="008B7E2B">
        <w:rPr>
          <w:rFonts w:cs="2  Mitra" w:hint="cs"/>
          <w:sz w:val="28"/>
          <w:szCs w:val="28"/>
          <w:rtl/>
        </w:rPr>
        <w:t>می‌کنند</w:t>
      </w:r>
      <w:r w:rsidR="00F7130C">
        <w:rPr>
          <w:rFonts w:cs="2  Mitra" w:hint="cs"/>
          <w:sz w:val="28"/>
          <w:szCs w:val="28"/>
          <w:rtl/>
        </w:rPr>
        <w:t xml:space="preserve"> کجاها می‌شود اجرا کرد بعد از آن اقدام به اجرای آن می‌کنند.</w:t>
      </w:r>
      <w:r w:rsidR="00F7130C" w:rsidRPr="00190EF1">
        <w:rPr>
          <w:rFonts w:cs="2  Mitra"/>
          <w:sz w:val="28"/>
          <w:szCs w:val="28"/>
          <w:rtl/>
        </w:rPr>
        <w:t xml:space="preserve"> </w:t>
      </w:r>
      <w:r w:rsidRPr="00190EF1">
        <w:rPr>
          <w:rFonts w:cs="2  Mitra" w:hint="cs"/>
          <w:sz w:val="28"/>
          <w:szCs w:val="28"/>
          <w:rtl/>
        </w:rPr>
        <w:t xml:space="preserve">پس از برگزاری این جلسات نقاط ضعف و قوت این راهکار را با اعضای گروه بررسی </w:t>
      </w:r>
      <w:r w:rsidR="008B7E2B">
        <w:rPr>
          <w:rFonts w:cs="2  Mitra" w:hint="cs"/>
          <w:sz w:val="28"/>
          <w:szCs w:val="28"/>
          <w:rtl/>
        </w:rPr>
        <w:t>می‌کنند</w:t>
      </w:r>
      <w:r w:rsidR="008B7E2B">
        <w:rPr>
          <w:rFonts w:cs="2  Mitra"/>
          <w:sz w:val="28"/>
          <w:szCs w:val="28"/>
          <w:rtl/>
        </w:rPr>
        <w:t xml:space="preserve"> </w:t>
      </w:r>
      <w:r w:rsidR="008B7E2B">
        <w:rPr>
          <w:rFonts w:cs="2  Mitra" w:hint="cs"/>
          <w:sz w:val="28"/>
          <w:szCs w:val="28"/>
          <w:rtl/>
        </w:rPr>
        <w:t>که</w:t>
      </w:r>
      <w:r w:rsidR="008B7E2B">
        <w:rPr>
          <w:rFonts w:cs="2  Mitra"/>
          <w:sz w:val="28"/>
          <w:szCs w:val="28"/>
          <w:rtl/>
        </w:rPr>
        <w:t xml:space="preserve"> </w:t>
      </w:r>
      <w:r w:rsidR="00F7130C">
        <w:rPr>
          <w:rFonts w:cs="2  Mitra" w:hint="cs"/>
          <w:sz w:val="28"/>
          <w:szCs w:val="28"/>
          <w:rtl/>
        </w:rPr>
        <w:t>در دفعات و مکان بعدی کیفیت کار را ارتقا بدهند.</w:t>
      </w:r>
    </w:p>
    <w:p w14:paraId="34B9ECDD" w14:textId="77777777" w:rsidR="0026311D" w:rsidRPr="00190EF1" w:rsidRDefault="0026311D" w:rsidP="0026311D">
      <w:pPr>
        <w:bidi/>
        <w:rPr>
          <w:rFonts w:cs="2  Mitra"/>
          <w:sz w:val="28"/>
          <w:szCs w:val="28"/>
        </w:rPr>
      </w:pPr>
    </w:p>
    <w:p w14:paraId="45F31E37" w14:textId="42AD1DCF" w:rsidR="00190EF1" w:rsidRPr="00CF75B9" w:rsidRDefault="00190EF1" w:rsidP="00CF75B9">
      <w:pPr>
        <w:bidi/>
        <w:rPr>
          <w:rFonts w:cs="Nazanin"/>
          <w:b/>
          <w:bCs/>
          <w:sz w:val="28"/>
          <w:szCs w:val="28"/>
        </w:rPr>
      </w:pPr>
      <w:r w:rsidRPr="00CF75B9">
        <w:rPr>
          <w:rFonts w:cs="Nazanin" w:hint="cs"/>
          <w:b/>
          <w:bCs/>
          <w:sz w:val="28"/>
          <w:szCs w:val="28"/>
          <w:rtl/>
        </w:rPr>
        <w:t>مدل رویش (</w:t>
      </w:r>
      <w:r w:rsidRPr="00CF75B9">
        <w:rPr>
          <w:rFonts w:cs="Nazanin"/>
          <w:b/>
          <w:bCs/>
          <w:sz w:val="28"/>
          <w:szCs w:val="28"/>
          <w:rtl/>
        </w:rPr>
        <w:t>تکثیرساز</w:t>
      </w:r>
      <w:r w:rsidRPr="00CF75B9">
        <w:rPr>
          <w:rFonts w:cs="Nazanin" w:hint="cs"/>
          <w:b/>
          <w:bCs/>
          <w:sz w:val="28"/>
          <w:szCs w:val="28"/>
          <w:rtl/>
        </w:rPr>
        <w:t>)</w:t>
      </w:r>
    </w:p>
    <w:p w14:paraId="1ADAEDA3" w14:textId="7E6C48A0" w:rsidR="00190EF1" w:rsidRPr="00190EF1" w:rsidRDefault="00190EF1" w:rsidP="00190EF1">
      <w:pPr>
        <w:bidi/>
        <w:rPr>
          <w:rFonts w:cs="2  Mitra"/>
          <w:sz w:val="28"/>
          <w:szCs w:val="28"/>
          <w:rtl/>
        </w:rPr>
      </w:pPr>
      <w:r w:rsidRPr="00190EF1">
        <w:rPr>
          <w:rFonts w:cs="2  Mitra" w:hint="cs"/>
          <w:sz w:val="28"/>
          <w:szCs w:val="28"/>
          <w:rtl/>
        </w:rPr>
        <w:t xml:space="preserve">فردی که خود گروهی دارد و در این زمینه صاحب تجربه است و اعضای گروه خود را ترغیب و تشویق به ایجاد </w:t>
      </w:r>
      <w:r w:rsidR="008B7E2B">
        <w:rPr>
          <w:rFonts w:cs="2  Mitra" w:hint="cs"/>
          <w:sz w:val="28"/>
          <w:szCs w:val="28"/>
          <w:rtl/>
        </w:rPr>
        <w:t>گروه‌هایی</w:t>
      </w:r>
      <w:r w:rsidRPr="00190EF1">
        <w:rPr>
          <w:rFonts w:cs="2  Mitra" w:hint="cs"/>
          <w:sz w:val="28"/>
          <w:szCs w:val="28"/>
          <w:rtl/>
        </w:rPr>
        <w:t xml:space="preserve"> همانند این گروه</w:t>
      </w:r>
      <w:r w:rsidR="008B7E2B">
        <w:rPr>
          <w:rFonts w:cs="2  Mitra" w:hint="cs"/>
          <w:sz w:val="28"/>
          <w:szCs w:val="28"/>
          <w:rtl/>
        </w:rPr>
        <w:t>،</w:t>
      </w:r>
      <w:r w:rsidR="008B7E2B">
        <w:rPr>
          <w:rFonts w:cs="2  Mitra"/>
          <w:sz w:val="28"/>
          <w:szCs w:val="28"/>
          <w:rtl/>
        </w:rPr>
        <w:t xml:space="preserve"> </w:t>
      </w:r>
      <w:r w:rsidRPr="00190EF1">
        <w:rPr>
          <w:rFonts w:cs="2  Mitra" w:hint="cs"/>
          <w:sz w:val="28"/>
          <w:szCs w:val="28"/>
          <w:rtl/>
        </w:rPr>
        <w:t xml:space="preserve">در محل خود </w:t>
      </w:r>
      <w:r w:rsidR="008B7E2B">
        <w:rPr>
          <w:rFonts w:cs="2  Mitra" w:hint="cs"/>
          <w:sz w:val="28"/>
          <w:szCs w:val="28"/>
          <w:rtl/>
        </w:rPr>
        <w:t>می‌کنند</w:t>
      </w:r>
      <w:r w:rsidRPr="00190EF1">
        <w:rPr>
          <w:rFonts w:cs="2  Mitra" w:hint="cs"/>
          <w:sz w:val="28"/>
          <w:szCs w:val="28"/>
          <w:rtl/>
        </w:rPr>
        <w:t>.</w:t>
      </w:r>
      <w:r w:rsidRPr="00190EF1">
        <w:rPr>
          <w:rFonts w:cs="2  Mitra"/>
          <w:sz w:val="28"/>
          <w:szCs w:val="28"/>
          <w:rtl/>
        </w:rPr>
        <w:t xml:space="preserve"> این مدل برای توسعه</w:t>
      </w:r>
      <w:r w:rsidR="008B7E2B">
        <w:rPr>
          <w:rFonts w:cs="2  Mitra"/>
          <w:sz w:val="28"/>
          <w:szCs w:val="28"/>
          <w:rtl/>
        </w:rPr>
        <w:t xml:space="preserve"> </w:t>
      </w:r>
      <w:r w:rsidRPr="00190EF1">
        <w:rPr>
          <w:rFonts w:cs="2  Mitra" w:hint="cs"/>
          <w:sz w:val="28"/>
          <w:szCs w:val="28"/>
          <w:rtl/>
        </w:rPr>
        <w:t>و رویش</w:t>
      </w:r>
      <w:r w:rsidRPr="00190EF1">
        <w:rPr>
          <w:rFonts w:cs="2  Mitra"/>
          <w:sz w:val="28"/>
          <w:szCs w:val="28"/>
          <w:rtl/>
        </w:rPr>
        <w:t xml:space="preserve"> تدریجی فعالیت‌ها در مناطق یا جامعه‌های مختلف بسیار مناسب است</w:t>
      </w:r>
      <w:r w:rsidRPr="00190EF1">
        <w:rPr>
          <w:rFonts w:cs="2  Mitra"/>
          <w:sz w:val="28"/>
          <w:szCs w:val="28"/>
        </w:rPr>
        <w:t>.</w:t>
      </w:r>
      <w:r w:rsidRPr="00190EF1">
        <w:rPr>
          <w:rFonts w:cs="2  Mitra"/>
          <w:sz w:val="28"/>
          <w:szCs w:val="28"/>
          <w:rtl/>
        </w:rPr>
        <w:t xml:space="preserve"> هدف، گسترش کار از یک جمع به چند جمع مستقل اما هم‌راستا است</w:t>
      </w:r>
      <w:r w:rsidRPr="00190EF1">
        <w:rPr>
          <w:rFonts w:cs="2  Mitra"/>
          <w:sz w:val="28"/>
          <w:szCs w:val="28"/>
        </w:rPr>
        <w:t>.</w:t>
      </w:r>
    </w:p>
    <w:p w14:paraId="5BDB4EE5" w14:textId="55625912" w:rsidR="00190EF1" w:rsidRPr="00190EF1" w:rsidRDefault="00190EF1" w:rsidP="00190EF1">
      <w:pPr>
        <w:bidi/>
        <w:rPr>
          <w:rFonts w:cs="Nazanin"/>
          <w:sz w:val="28"/>
          <w:szCs w:val="28"/>
        </w:rPr>
      </w:pPr>
      <w:r w:rsidRPr="00190EF1">
        <w:rPr>
          <w:rFonts w:cs="2  Mitra" w:hint="cs"/>
          <w:sz w:val="28"/>
          <w:szCs w:val="28"/>
          <w:rtl/>
        </w:rPr>
        <w:t>نکته</w:t>
      </w:r>
      <w:r w:rsidR="008B7E2B">
        <w:rPr>
          <w:rFonts w:cs="2  Mitra"/>
          <w:sz w:val="28"/>
          <w:szCs w:val="28"/>
          <w:rtl/>
        </w:rPr>
        <w:t xml:space="preserve"> </w:t>
      </w:r>
      <w:r w:rsidRPr="00190EF1">
        <w:rPr>
          <w:rFonts w:cs="2  Mitra" w:hint="cs"/>
          <w:sz w:val="28"/>
          <w:szCs w:val="28"/>
          <w:rtl/>
        </w:rPr>
        <w:t xml:space="preserve">این مدل مناسب برای فعال فرهنگی و حلقه میانی است و با </w:t>
      </w:r>
      <w:r w:rsidR="008B7E2B">
        <w:rPr>
          <w:rFonts w:cs="2  Mitra" w:hint="cs"/>
          <w:sz w:val="28"/>
          <w:szCs w:val="28"/>
          <w:rtl/>
        </w:rPr>
        <w:t>پیش‌فرض</w:t>
      </w:r>
      <w:r w:rsidRPr="00190EF1">
        <w:rPr>
          <w:rFonts w:cs="2  Mitra" w:hint="cs"/>
          <w:sz w:val="28"/>
          <w:szCs w:val="28"/>
          <w:rtl/>
        </w:rPr>
        <w:t xml:space="preserve"> موجود بودن یک گروه از قبل صورت </w:t>
      </w:r>
      <w:r w:rsidR="008B7E2B">
        <w:rPr>
          <w:rFonts w:cs="2  Mitra" w:hint="cs"/>
          <w:sz w:val="28"/>
          <w:szCs w:val="28"/>
          <w:rtl/>
        </w:rPr>
        <w:t>می‌گیرد</w:t>
      </w:r>
      <w:r w:rsidRPr="00190EF1">
        <w:rPr>
          <w:rFonts w:cs="Nazanin" w:hint="cs"/>
          <w:sz w:val="28"/>
          <w:szCs w:val="28"/>
          <w:rtl/>
          <w:lang w:bidi="fa-IR"/>
        </w:rPr>
        <w:t>.</w:t>
      </w:r>
    </w:p>
    <w:p w14:paraId="2ADED2B9" w14:textId="38FFE2BA" w:rsidR="008B7E2B" w:rsidRDefault="008B7E2B" w:rsidP="00190EF1">
      <w:pPr>
        <w:bidi/>
        <w:rPr>
          <w:rFonts w:cs="Nazanin"/>
          <w:b/>
          <w:bCs/>
          <w:sz w:val="28"/>
          <w:szCs w:val="28"/>
          <w:rtl/>
        </w:rPr>
      </w:pPr>
      <w:r>
        <w:rPr>
          <w:rFonts w:cs="Nazanin" w:hint="cs"/>
          <w:b/>
          <w:bCs/>
          <w:sz w:val="28"/>
          <w:szCs w:val="28"/>
          <w:rtl/>
        </w:rPr>
        <w:t>گام‌ها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/>
          <w:b/>
          <w:bCs/>
          <w:sz w:val="28"/>
          <w:szCs w:val="28"/>
          <w:rtl/>
        </w:rPr>
        <w:br/>
      </w:r>
      <w:r>
        <w:rPr>
          <w:rFonts w:cs="Nazanin" w:hint="cs"/>
          <w:b/>
          <w:bCs/>
          <w:sz w:val="28"/>
          <w:szCs w:val="28"/>
          <w:rtl/>
        </w:rPr>
        <w:t>گفتگو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با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اعضای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گروه</w:t>
      </w:r>
      <w:r>
        <w:rPr>
          <w:rFonts w:cs="Nazanin"/>
          <w:b/>
          <w:bCs/>
          <w:sz w:val="28"/>
          <w:szCs w:val="28"/>
          <w:rtl/>
        </w:rPr>
        <w:br/>
      </w:r>
      <w:r>
        <w:rPr>
          <w:rFonts w:cs="Nazanin" w:hint="cs"/>
          <w:b/>
          <w:bCs/>
          <w:sz w:val="28"/>
          <w:szCs w:val="28"/>
          <w:rtl/>
        </w:rPr>
        <w:t>بیان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ضرورت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تشکیل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سایر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گروه‌ها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همانند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گروه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خودشان</w:t>
      </w:r>
      <w:r>
        <w:rPr>
          <w:rFonts w:cs="Nazanin"/>
          <w:b/>
          <w:bCs/>
          <w:sz w:val="28"/>
          <w:szCs w:val="28"/>
          <w:rtl/>
        </w:rPr>
        <w:br/>
      </w:r>
      <w:r>
        <w:rPr>
          <w:rFonts w:cs="Nazanin" w:hint="cs"/>
          <w:b/>
          <w:bCs/>
          <w:sz w:val="28"/>
          <w:szCs w:val="28"/>
          <w:rtl/>
        </w:rPr>
        <w:t>شناسایی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و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اقناع</w:t>
      </w:r>
      <w:r>
        <w:rPr>
          <w:rFonts w:cs="Nazanin"/>
          <w:b/>
          <w:bCs/>
          <w:sz w:val="28"/>
          <w:szCs w:val="28"/>
          <w:rtl/>
        </w:rPr>
        <w:br/>
      </w:r>
      <w:r>
        <w:rPr>
          <w:rFonts w:cs="Nazanin" w:hint="cs"/>
          <w:b/>
          <w:bCs/>
          <w:sz w:val="28"/>
          <w:szCs w:val="28"/>
          <w:rtl/>
        </w:rPr>
        <w:t>اعضای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گروه،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هر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کدام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در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محلات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خود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افراد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فعال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و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مناسب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راهکار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را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شناسایی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کنند</w:t>
      </w:r>
      <w:r>
        <w:rPr>
          <w:rFonts w:cs="Nazanin"/>
          <w:b/>
          <w:bCs/>
          <w:sz w:val="28"/>
          <w:szCs w:val="28"/>
          <w:rtl/>
        </w:rPr>
        <w:t xml:space="preserve">. </w:t>
      </w:r>
      <w:r>
        <w:rPr>
          <w:rFonts w:cs="Nazanin"/>
          <w:b/>
          <w:bCs/>
          <w:sz w:val="28"/>
          <w:szCs w:val="28"/>
          <w:rtl/>
        </w:rPr>
        <w:br/>
      </w:r>
      <w:r>
        <w:rPr>
          <w:rFonts w:cs="Nazanin" w:hint="cs"/>
          <w:b/>
          <w:bCs/>
          <w:sz w:val="28"/>
          <w:szCs w:val="28"/>
          <w:rtl/>
        </w:rPr>
        <w:t>انتقال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تجربه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و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حمایت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از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گروه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جدید</w:t>
      </w:r>
      <w:r>
        <w:rPr>
          <w:rFonts w:cs="Nazanin"/>
          <w:b/>
          <w:bCs/>
          <w:sz w:val="28"/>
          <w:szCs w:val="28"/>
          <w:rtl/>
        </w:rPr>
        <w:br/>
      </w:r>
      <w:r>
        <w:rPr>
          <w:rFonts w:cs="Nazanin" w:hint="cs"/>
          <w:b/>
          <w:bCs/>
          <w:sz w:val="28"/>
          <w:szCs w:val="28"/>
          <w:rtl/>
        </w:rPr>
        <w:t>سرگروه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تجربیات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خود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را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پیرامون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اقدامات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انجام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شده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و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اداره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گروه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را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به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سایر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اعضای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گروه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اصلی</w:t>
      </w:r>
      <w:r>
        <w:rPr>
          <w:rFonts w:cs="Nazanin"/>
          <w:b/>
          <w:bCs/>
          <w:sz w:val="28"/>
          <w:szCs w:val="28"/>
          <w:rtl/>
        </w:rPr>
        <w:t xml:space="preserve"> (</w:t>
      </w:r>
      <w:r>
        <w:rPr>
          <w:rFonts w:cs="Nazanin" w:hint="cs"/>
          <w:b/>
          <w:bCs/>
          <w:sz w:val="28"/>
          <w:szCs w:val="28"/>
          <w:rtl/>
        </w:rPr>
        <w:t>که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خود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حال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گروهی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تازه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تاسیس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کرده‌اند</w:t>
      </w:r>
      <w:r>
        <w:rPr>
          <w:rFonts w:cs="Nazanin"/>
          <w:b/>
          <w:bCs/>
          <w:sz w:val="28"/>
          <w:szCs w:val="28"/>
          <w:rtl/>
        </w:rPr>
        <w:t xml:space="preserve">) </w:t>
      </w:r>
      <w:r>
        <w:rPr>
          <w:rFonts w:cs="Nazanin" w:hint="cs"/>
          <w:b/>
          <w:bCs/>
          <w:sz w:val="28"/>
          <w:szCs w:val="28"/>
          <w:rtl/>
        </w:rPr>
        <w:t>منتقل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می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کند</w:t>
      </w:r>
      <w:r>
        <w:rPr>
          <w:rFonts w:cs="Nazanin"/>
          <w:b/>
          <w:bCs/>
          <w:sz w:val="28"/>
          <w:szCs w:val="28"/>
          <w:rtl/>
        </w:rPr>
        <w:t xml:space="preserve">. </w:t>
      </w:r>
      <w:r>
        <w:rPr>
          <w:rFonts w:cs="Nazanin"/>
          <w:b/>
          <w:bCs/>
          <w:sz w:val="28"/>
          <w:szCs w:val="28"/>
          <w:rtl/>
        </w:rPr>
        <w:br/>
      </w:r>
      <w:r>
        <w:rPr>
          <w:rFonts w:cs="Nazanin" w:hint="cs"/>
          <w:b/>
          <w:bCs/>
          <w:sz w:val="28"/>
          <w:szCs w:val="28"/>
          <w:rtl/>
        </w:rPr>
        <w:t>آغاز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فعالیت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در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قالب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جلسات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اولیه</w:t>
      </w:r>
      <w:r>
        <w:rPr>
          <w:rFonts w:cs="Nazanin"/>
          <w:b/>
          <w:bCs/>
          <w:sz w:val="28"/>
          <w:szCs w:val="28"/>
          <w:rtl/>
        </w:rPr>
        <w:br/>
      </w:r>
      <w:r>
        <w:rPr>
          <w:rFonts w:cs="Nazanin" w:hint="cs"/>
          <w:b/>
          <w:bCs/>
          <w:sz w:val="28"/>
          <w:szCs w:val="28"/>
          <w:rtl/>
        </w:rPr>
        <w:t>گروه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جدید،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با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راهنمایی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اولیه،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فعالیت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میدانی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خود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را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آغاز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می‌کند</w:t>
      </w:r>
      <w:r>
        <w:rPr>
          <w:rFonts w:cs="Nazanin"/>
          <w:b/>
          <w:bCs/>
          <w:sz w:val="28"/>
          <w:szCs w:val="28"/>
          <w:rtl/>
        </w:rPr>
        <w:t xml:space="preserve">. </w:t>
      </w:r>
      <w:r>
        <w:rPr>
          <w:rFonts w:cs="Nazanin"/>
          <w:b/>
          <w:bCs/>
          <w:sz w:val="28"/>
          <w:szCs w:val="28"/>
          <w:rtl/>
        </w:rPr>
        <w:br/>
      </w:r>
      <w:r>
        <w:rPr>
          <w:rFonts w:cs="Nazanin" w:hint="cs"/>
          <w:b/>
          <w:bCs/>
          <w:sz w:val="28"/>
          <w:szCs w:val="28"/>
          <w:rtl/>
        </w:rPr>
        <w:t>ارزیابی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و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به‌روزرسانی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مستمر</w:t>
      </w:r>
      <w:r>
        <w:rPr>
          <w:rFonts w:cs="Nazanin"/>
          <w:b/>
          <w:bCs/>
          <w:sz w:val="28"/>
          <w:szCs w:val="28"/>
          <w:rtl/>
        </w:rPr>
        <w:br/>
      </w:r>
      <w:r>
        <w:rPr>
          <w:rFonts w:cs="Nazanin" w:hint="cs"/>
          <w:b/>
          <w:bCs/>
          <w:sz w:val="28"/>
          <w:szCs w:val="28"/>
          <w:rtl/>
        </w:rPr>
        <w:t>فرایندها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و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نتایج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به‌طور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دوره‌ای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بررسی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شده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و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نقاط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ضعف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اصلاح</w:t>
      </w:r>
      <w:r>
        <w:rPr>
          <w:rFonts w:cs="Nazanin"/>
          <w:b/>
          <w:bCs/>
          <w:sz w:val="28"/>
          <w:szCs w:val="28"/>
          <w:rtl/>
        </w:rPr>
        <w:t xml:space="preserve"> </w:t>
      </w:r>
      <w:r>
        <w:rPr>
          <w:rFonts w:cs="Nazanin" w:hint="cs"/>
          <w:b/>
          <w:bCs/>
          <w:sz w:val="28"/>
          <w:szCs w:val="28"/>
          <w:rtl/>
        </w:rPr>
        <w:t>می‌شود</w:t>
      </w:r>
      <w:r>
        <w:rPr>
          <w:rFonts w:cs="Nazanin"/>
          <w:b/>
          <w:bCs/>
          <w:sz w:val="28"/>
          <w:szCs w:val="28"/>
          <w:rtl/>
        </w:rPr>
        <w:t xml:space="preserve">. </w:t>
      </w:r>
    </w:p>
    <w:p w14:paraId="367294E8" w14:textId="1819A515" w:rsidR="00190EF1" w:rsidRPr="00190EF1" w:rsidRDefault="00190EF1" w:rsidP="00190EF1">
      <w:pPr>
        <w:bidi/>
        <w:rPr>
          <w:rFonts w:cs="Nazanin"/>
          <w:b/>
          <w:bCs/>
          <w:sz w:val="28"/>
          <w:szCs w:val="28"/>
          <w:rtl/>
        </w:rPr>
      </w:pPr>
      <w:r w:rsidRPr="00190EF1">
        <w:rPr>
          <w:rFonts w:cs="Nazanin" w:hint="cs"/>
          <w:b/>
          <w:bCs/>
          <w:sz w:val="28"/>
          <w:szCs w:val="28"/>
          <w:rtl/>
        </w:rPr>
        <w:t>نمونه</w:t>
      </w:r>
    </w:p>
    <w:p w14:paraId="64C74D70" w14:textId="3DD936B6" w:rsidR="00190EF1" w:rsidRPr="00190EF1" w:rsidRDefault="00190EF1" w:rsidP="00190EF1">
      <w:pPr>
        <w:bidi/>
        <w:rPr>
          <w:rFonts w:cs="2  Mitra"/>
          <w:sz w:val="28"/>
          <w:szCs w:val="28"/>
          <w:rtl/>
        </w:rPr>
      </w:pPr>
      <w:r w:rsidRPr="00190EF1">
        <w:rPr>
          <w:rFonts w:cs="2  Mitra" w:hint="cs"/>
          <w:sz w:val="28"/>
          <w:szCs w:val="28"/>
          <w:rtl/>
        </w:rPr>
        <w:t xml:space="preserve">اعضای یک جلسه خانگی قرآن تصمیم بر افزایش تعداد جلسات خانگی قرآن </w:t>
      </w:r>
      <w:r w:rsidR="008B7E2B">
        <w:rPr>
          <w:rFonts w:cs="2  Mitra" w:hint="cs"/>
          <w:sz w:val="28"/>
          <w:szCs w:val="28"/>
          <w:rtl/>
        </w:rPr>
        <w:t>می‌گیرند؛</w:t>
      </w:r>
      <w:r w:rsidR="008B7E2B">
        <w:rPr>
          <w:rFonts w:cs="2  Mitra"/>
          <w:sz w:val="28"/>
          <w:szCs w:val="28"/>
          <w:rtl/>
        </w:rPr>
        <w:t xml:space="preserve"> </w:t>
      </w:r>
      <w:r w:rsidRPr="00190EF1">
        <w:rPr>
          <w:rFonts w:cs="2  Mitra" w:hint="cs"/>
          <w:sz w:val="28"/>
          <w:szCs w:val="28"/>
          <w:rtl/>
        </w:rPr>
        <w:t>به همین دلیل هر یک از اعضای جلسه</w:t>
      </w:r>
      <w:r w:rsidR="008B7E2B">
        <w:rPr>
          <w:rFonts w:cs="2  Mitra" w:hint="cs"/>
          <w:sz w:val="28"/>
          <w:szCs w:val="28"/>
          <w:rtl/>
        </w:rPr>
        <w:t>،</w:t>
      </w:r>
      <w:r w:rsidR="008B7E2B">
        <w:rPr>
          <w:rFonts w:cs="2  Mitra"/>
          <w:sz w:val="28"/>
          <w:szCs w:val="28"/>
          <w:rtl/>
        </w:rPr>
        <w:t xml:space="preserve"> </w:t>
      </w:r>
      <w:r w:rsidRPr="00190EF1">
        <w:rPr>
          <w:rFonts w:cs="2  Mitra" w:hint="cs"/>
          <w:sz w:val="28"/>
          <w:szCs w:val="28"/>
          <w:rtl/>
        </w:rPr>
        <w:t xml:space="preserve">خود نقش یک سرگروه را ایفا </w:t>
      </w:r>
      <w:r w:rsidR="008B7E2B">
        <w:rPr>
          <w:rFonts w:cs="2  Mitra" w:hint="cs"/>
          <w:sz w:val="28"/>
          <w:szCs w:val="28"/>
          <w:rtl/>
        </w:rPr>
        <w:t>می‌کند</w:t>
      </w:r>
      <w:r w:rsidRPr="00190EF1">
        <w:rPr>
          <w:rFonts w:cs="2  Mitra" w:hint="cs"/>
          <w:sz w:val="28"/>
          <w:szCs w:val="28"/>
          <w:rtl/>
        </w:rPr>
        <w:t xml:space="preserve"> و در محله یا خانه خود جلسه خانگی قرآن تشکیل </w:t>
      </w:r>
      <w:r w:rsidR="008B7E2B">
        <w:rPr>
          <w:rFonts w:cs="2  Mitra" w:hint="cs"/>
          <w:sz w:val="28"/>
          <w:szCs w:val="28"/>
          <w:rtl/>
        </w:rPr>
        <w:t>می‌دهد</w:t>
      </w:r>
      <w:r w:rsidRPr="00190EF1">
        <w:rPr>
          <w:rFonts w:cs="2  Mitra" w:hint="cs"/>
          <w:sz w:val="28"/>
          <w:szCs w:val="28"/>
          <w:rtl/>
        </w:rPr>
        <w:t>.</w:t>
      </w:r>
    </w:p>
    <w:p w14:paraId="45979390" w14:textId="3259863E" w:rsidR="00190EF1" w:rsidRPr="00190EF1" w:rsidRDefault="00190EF1" w:rsidP="00190EF1">
      <w:pPr>
        <w:bidi/>
        <w:rPr>
          <w:rFonts w:cs="Nazanin"/>
          <w:sz w:val="28"/>
          <w:szCs w:val="28"/>
        </w:rPr>
      </w:pPr>
    </w:p>
    <w:sectPr w:rsidR="00190EF1" w:rsidRPr="00190EF1" w:rsidSect="00190EF1">
      <w:pgSz w:w="11909" w:h="16834" w:code="9"/>
      <w:pgMar w:top="1138" w:right="619" w:bottom="259" w:left="619" w:header="31680" w:footer="302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1" w:subsetted="1" w:fontKey="{BED1CAC5-B48D-43F8-B134-8E05180A255C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  <w:embedRegular r:id="rId2" w:subsetted="1" w:fontKey="{A281246F-3894-4E67-B7A3-36526A94E68A}"/>
  </w:font>
  <w:font w:name="Nazanin">
    <w:altName w:val="Arial"/>
    <w:charset w:val="B2"/>
    <w:family w:val="auto"/>
    <w:pitch w:val="variable"/>
    <w:sig w:usb0="00002001" w:usb1="80000000" w:usb2="00000008" w:usb3="00000000" w:csb0="00000040" w:csb1="00000000"/>
    <w:embedRegular r:id="rId3" w:fontKey="{26F2BFCB-F463-445C-BCFB-F8C5CCFDFED8}"/>
    <w:embedBold r:id="rId4" w:fontKey="{0AAFFFF3-6CD7-46E2-BC13-0460ADADDDB8}"/>
  </w:font>
  <w:font w:name="2  Mitra">
    <w:charset w:val="B2"/>
    <w:family w:val="auto"/>
    <w:pitch w:val="variable"/>
    <w:sig w:usb0="00002001" w:usb1="80000000" w:usb2="00000008" w:usb3="00000000" w:csb0="00000040" w:csb1="00000000"/>
    <w:embedRegular r:id="rId5" w:fontKey="{A6D1B811-F2F0-464A-9F2F-E064096988FF}"/>
    <w:embedBold r:id="rId6" w:fontKey="{06B0AF4E-4F38-4541-AA15-2F724A9BC9E2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577F"/>
    <w:multiLevelType w:val="hybridMultilevel"/>
    <w:tmpl w:val="84008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807F7"/>
    <w:multiLevelType w:val="hybridMultilevel"/>
    <w:tmpl w:val="47BC6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D54F65"/>
    <w:multiLevelType w:val="hybridMultilevel"/>
    <w:tmpl w:val="C4D8322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5F01FF"/>
    <w:multiLevelType w:val="hybridMultilevel"/>
    <w:tmpl w:val="BBB24B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4528224">
    <w:abstractNumId w:val="2"/>
  </w:num>
  <w:num w:numId="2" w16cid:durableId="698628387">
    <w:abstractNumId w:val="0"/>
  </w:num>
  <w:num w:numId="3" w16cid:durableId="1196966088">
    <w:abstractNumId w:val="1"/>
  </w:num>
  <w:num w:numId="4" w16cid:durableId="15711877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hideSpellingErrors/>
  <w:hideGrammaticalErrors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E1A"/>
    <w:rsid w:val="000339B5"/>
    <w:rsid w:val="000877B6"/>
    <w:rsid w:val="000F176B"/>
    <w:rsid w:val="00190EF1"/>
    <w:rsid w:val="0026311D"/>
    <w:rsid w:val="002866D1"/>
    <w:rsid w:val="00306A74"/>
    <w:rsid w:val="00370A39"/>
    <w:rsid w:val="003F2ADF"/>
    <w:rsid w:val="00432E1A"/>
    <w:rsid w:val="004762A0"/>
    <w:rsid w:val="00502D1F"/>
    <w:rsid w:val="0053790C"/>
    <w:rsid w:val="005812BE"/>
    <w:rsid w:val="005C6590"/>
    <w:rsid w:val="00603740"/>
    <w:rsid w:val="00605283"/>
    <w:rsid w:val="0061271B"/>
    <w:rsid w:val="00655B0E"/>
    <w:rsid w:val="00685A88"/>
    <w:rsid w:val="007704C5"/>
    <w:rsid w:val="00795CC5"/>
    <w:rsid w:val="00813401"/>
    <w:rsid w:val="00822777"/>
    <w:rsid w:val="008379A0"/>
    <w:rsid w:val="008939C6"/>
    <w:rsid w:val="008B7E2B"/>
    <w:rsid w:val="008C3AE5"/>
    <w:rsid w:val="0091134C"/>
    <w:rsid w:val="0094045E"/>
    <w:rsid w:val="00A437FC"/>
    <w:rsid w:val="00A646D8"/>
    <w:rsid w:val="00AA2110"/>
    <w:rsid w:val="00B92F8F"/>
    <w:rsid w:val="00B958BC"/>
    <w:rsid w:val="00BB6E73"/>
    <w:rsid w:val="00C7475E"/>
    <w:rsid w:val="00CF75B9"/>
    <w:rsid w:val="00D06406"/>
    <w:rsid w:val="00DA7F05"/>
    <w:rsid w:val="00DF000D"/>
    <w:rsid w:val="00E57813"/>
    <w:rsid w:val="00E63F1D"/>
    <w:rsid w:val="00F422BA"/>
    <w:rsid w:val="00F7130C"/>
    <w:rsid w:val="00FB4F4D"/>
    <w:rsid w:val="00FD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343FA27"/>
  <w15:chartTrackingRefBased/>
  <w15:docId w15:val="{E89306B7-2BE0-4A55-9645-F1FEA72C6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2E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2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2E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2E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2E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2E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2E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2E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2E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2E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2E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2E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2E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2E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2E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2E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2E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2E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2E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2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2E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2E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2E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2E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2E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2E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2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2E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2E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2098</Words>
  <Characters>8919</Characters>
  <Application>Microsoft Office Word</Application>
  <DocSecurity>0</DocSecurity>
  <Lines>212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Harekat 98</cp:lastModifiedBy>
  <cp:revision>8</cp:revision>
  <dcterms:created xsi:type="dcterms:W3CDTF">2025-10-21T12:18:00Z</dcterms:created>
  <dcterms:modified xsi:type="dcterms:W3CDTF">2025-10-29T12:46:00Z</dcterms:modified>
</cp:coreProperties>
</file>